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298" w:rsidRPr="00A12A97" w:rsidRDefault="00A12A97" w:rsidP="00393298">
      <w:pPr>
        <w:autoSpaceDE w:val="0"/>
        <w:autoSpaceDN w:val="0"/>
        <w:adjustRightInd w:val="0"/>
        <w:spacing w:after="0" w:line="240" w:lineRule="auto"/>
        <w:jc w:val="center"/>
        <w:rPr>
          <w:rFonts w:cstheme="minorHAnsi"/>
          <w:b/>
          <w:sz w:val="28"/>
          <w:szCs w:val="28"/>
        </w:rPr>
      </w:pPr>
      <w:r>
        <w:rPr>
          <w:rFonts w:cstheme="minorHAnsi"/>
          <w:b/>
          <w:sz w:val="28"/>
          <w:szCs w:val="28"/>
        </w:rPr>
        <w:t xml:space="preserve">Angaben zur </w:t>
      </w:r>
      <w:r w:rsidR="00491EB9">
        <w:rPr>
          <w:rFonts w:cstheme="minorHAnsi"/>
          <w:b/>
          <w:sz w:val="28"/>
          <w:szCs w:val="28"/>
        </w:rPr>
        <w:t>Klimaverträglich</w:t>
      </w:r>
      <w:r>
        <w:rPr>
          <w:rFonts w:cstheme="minorHAnsi"/>
          <w:b/>
          <w:sz w:val="28"/>
          <w:szCs w:val="28"/>
        </w:rPr>
        <w:t xml:space="preserve">keit des </w:t>
      </w:r>
      <w:r w:rsidR="00491EB9">
        <w:rPr>
          <w:rFonts w:cstheme="minorHAnsi"/>
          <w:b/>
          <w:sz w:val="28"/>
          <w:szCs w:val="28"/>
        </w:rPr>
        <w:t>Infrastrukturv</w:t>
      </w:r>
      <w:r>
        <w:rPr>
          <w:rFonts w:cstheme="minorHAnsi"/>
          <w:b/>
          <w:sz w:val="28"/>
          <w:szCs w:val="28"/>
        </w:rPr>
        <w:t>orhabens</w:t>
      </w:r>
    </w:p>
    <w:p w:rsidR="00393298" w:rsidRPr="00F46076" w:rsidRDefault="00F46076" w:rsidP="00393298">
      <w:pPr>
        <w:autoSpaceDE w:val="0"/>
        <w:autoSpaceDN w:val="0"/>
        <w:adjustRightInd w:val="0"/>
        <w:spacing w:after="0" w:line="240" w:lineRule="auto"/>
        <w:jc w:val="center"/>
        <w:rPr>
          <w:rFonts w:cstheme="minorHAnsi"/>
        </w:rPr>
      </w:pPr>
      <w:r w:rsidRPr="00F46076">
        <w:rPr>
          <w:rFonts w:cstheme="minorHAnsi"/>
        </w:rPr>
        <w:t xml:space="preserve">(nur </w:t>
      </w:r>
      <w:r>
        <w:rPr>
          <w:rFonts w:cstheme="minorHAnsi"/>
        </w:rPr>
        <w:t>a</w:t>
      </w:r>
      <w:r w:rsidRPr="00F46076">
        <w:rPr>
          <w:rFonts w:cstheme="minorHAnsi"/>
        </w:rPr>
        <w:t>uszufüllen für Infrastrukturinvestitionen</w:t>
      </w:r>
      <w:r>
        <w:rPr>
          <w:rFonts w:cstheme="minorHAnsi"/>
        </w:rPr>
        <w:t xml:space="preserve"> mit</w:t>
      </w:r>
      <w:r w:rsidRPr="00F46076">
        <w:rPr>
          <w:rFonts w:cstheme="minorHAnsi"/>
        </w:rPr>
        <w:t xml:space="preserve"> eine</w:t>
      </w:r>
      <w:r>
        <w:rPr>
          <w:rFonts w:cstheme="minorHAnsi"/>
        </w:rPr>
        <w:t>r</w:t>
      </w:r>
      <w:r w:rsidRPr="00F46076">
        <w:rPr>
          <w:rFonts w:cstheme="minorHAnsi"/>
        </w:rPr>
        <w:t xml:space="preserve"> erwartete</w:t>
      </w:r>
      <w:r>
        <w:rPr>
          <w:rFonts w:cstheme="minorHAnsi"/>
        </w:rPr>
        <w:t>n</w:t>
      </w:r>
      <w:r w:rsidRPr="00F46076">
        <w:rPr>
          <w:rFonts w:cstheme="minorHAnsi"/>
        </w:rPr>
        <w:t xml:space="preserve"> Lebensdauer von mind</w:t>
      </w:r>
      <w:r>
        <w:rPr>
          <w:rFonts w:cstheme="minorHAnsi"/>
        </w:rPr>
        <w:t>.</w:t>
      </w:r>
      <w:r w:rsidRPr="00F46076">
        <w:rPr>
          <w:rFonts w:cstheme="minorHAnsi"/>
        </w:rPr>
        <w:t xml:space="preserve"> </w:t>
      </w:r>
      <w:r>
        <w:rPr>
          <w:rFonts w:cstheme="minorHAnsi"/>
        </w:rPr>
        <w:t>5</w:t>
      </w:r>
      <w:r w:rsidRPr="00F46076">
        <w:rPr>
          <w:rFonts w:cstheme="minorHAnsi"/>
        </w:rPr>
        <w:t xml:space="preserve"> Jahren)</w:t>
      </w:r>
    </w:p>
    <w:p w:rsidR="00F46076" w:rsidRDefault="00F46076" w:rsidP="00393298">
      <w:pPr>
        <w:autoSpaceDE w:val="0"/>
        <w:autoSpaceDN w:val="0"/>
        <w:adjustRightInd w:val="0"/>
        <w:spacing w:after="0" w:line="240" w:lineRule="auto"/>
        <w:jc w:val="center"/>
        <w:rPr>
          <w:rFonts w:cstheme="minorHAnsi"/>
          <w:b/>
        </w:rPr>
      </w:pPr>
    </w:p>
    <w:tbl>
      <w:tblPr>
        <w:tblStyle w:val="Tabellenraster"/>
        <w:tblW w:w="0" w:type="auto"/>
        <w:tblLook w:val="04A0" w:firstRow="1" w:lastRow="0" w:firstColumn="1" w:lastColumn="0" w:noHBand="0" w:noVBand="1"/>
      </w:tblPr>
      <w:tblGrid>
        <w:gridCol w:w="9062"/>
      </w:tblGrid>
      <w:tr w:rsidR="00EF01A8" w:rsidTr="00EF01A8">
        <w:tc>
          <w:tcPr>
            <w:tcW w:w="9062" w:type="dxa"/>
          </w:tcPr>
          <w:p w:rsidR="003E612C" w:rsidRPr="007801F9" w:rsidRDefault="00EF01A8" w:rsidP="00BE2283">
            <w:pPr>
              <w:autoSpaceDE w:val="0"/>
              <w:autoSpaceDN w:val="0"/>
              <w:adjustRightInd w:val="0"/>
              <w:spacing w:after="0" w:line="240" w:lineRule="auto"/>
              <w:ind w:left="447" w:hanging="425"/>
              <w:rPr>
                <w:rFonts w:cstheme="minorHAnsi"/>
              </w:rPr>
            </w:pPr>
            <w:r w:rsidRPr="00EF01A8">
              <w:rPr>
                <w:rFonts w:ascii="MS Gothic" w:eastAsia="MS Gothic" w:hAnsi="MS Gothic" w:cs="MS Gothic" w:hint="eastAsia"/>
              </w:rPr>
              <w:t>ⓘ</w:t>
            </w:r>
            <w:r>
              <w:rPr>
                <w:rFonts w:ascii="MS Gothic" w:eastAsia="MS Gothic" w:hAnsi="MS Gothic" w:cs="MS Gothic"/>
              </w:rPr>
              <w:tab/>
            </w:r>
            <w:r w:rsidRPr="00EF01A8">
              <w:rPr>
                <w:rFonts w:cstheme="minorHAnsi"/>
              </w:rPr>
              <w:t>Infrastruktur</w:t>
            </w:r>
            <w:r w:rsidR="00BE2283">
              <w:rPr>
                <w:rFonts w:cstheme="minorHAnsi"/>
              </w:rPr>
              <w:t>investitionen</w:t>
            </w:r>
            <w:r w:rsidRPr="00EF01A8">
              <w:rPr>
                <w:rFonts w:cstheme="minorHAnsi"/>
              </w:rPr>
              <w:t xml:space="preserve"> umfass</w:t>
            </w:r>
            <w:r w:rsidR="00BE2283">
              <w:rPr>
                <w:rFonts w:cstheme="minorHAnsi"/>
              </w:rPr>
              <w:t xml:space="preserve">en Investitionen </w:t>
            </w:r>
            <w:r w:rsidRPr="00EF01A8">
              <w:rPr>
                <w:rFonts w:cstheme="minorHAnsi"/>
              </w:rPr>
              <w:t>staatliche</w:t>
            </w:r>
            <w:r w:rsidR="00BE2283">
              <w:rPr>
                <w:rFonts w:cstheme="minorHAnsi"/>
              </w:rPr>
              <w:t>r</w:t>
            </w:r>
            <w:r w:rsidRPr="00EF01A8">
              <w:rPr>
                <w:rFonts w:cstheme="minorHAnsi"/>
              </w:rPr>
              <w:t xml:space="preserve"> und private</w:t>
            </w:r>
            <w:r w:rsidR="00BE2283">
              <w:rPr>
                <w:rFonts w:cstheme="minorHAnsi"/>
              </w:rPr>
              <w:t>r</w:t>
            </w:r>
            <w:r w:rsidRPr="00EF01A8">
              <w:rPr>
                <w:rFonts w:cstheme="minorHAnsi"/>
              </w:rPr>
              <w:t xml:space="preserve"> Einrichtungen, die der Daseinsvorsorge und der wirtschaftlichen En</w:t>
            </w:r>
            <w:r w:rsidR="007801F9">
              <w:rPr>
                <w:rFonts w:cstheme="minorHAnsi"/>
              </w:rPr>
              <w:t>twicklung eines Staates dienen</w:t>
            </w:r>
            <w:r w:rsidR="003E612C">
              <w:rPr>
                <w:rFonts w:cstheme="minorHAnsi"/>
              </w:rPr>
              <w:t>.</w:t>
            </w:r>
          </w:p>
        </w:tc>
      </w:tr>
    </w:tbl>
    <w:p w:rsidR="00EF01A8" w:rsidRPr="00A12A97" w:rsidRDefault="00EF01A8" w:rsidP="00393298">
      <w:pPr>
        <w:autoSpaceDE w:val="0"/>
        <w:autoSpaceDN w:val="0"/>
        <w:adjustRightInd w:val="0"/>
        <w:spacing w:after="0" w:line="240" w:lineRule="auto"/>
        <w:jc w:val="center"/>
        <w:rPr>
          <w:rFonts w:cstheme="minorHAnsi"/>
          <w:b/>
        </w:rPr>
      </w:pPr>
    </w:p>
    <w:tbl>
      <w:tblPr>
        <w:tblStyle w:val="Tabellenraster"/>
        <w:tblW w:w="959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5909"/>
        <w:gridCol w:w="528"/>
      </w:tblGrid>
      <w:tr w:rsidR="00393298" w:rsidRPr="00A12A97" w:rsidTr="009D0D2F">
        <w:trPr>
          <w:trHeight w:val="454"/>
        </w:trPr>
        <w:tc>
          <w:tcPr>
            <w:tcW w:w="3153" w:type="dxa"/>
          </w:tcPr>
          <w:p w:rsidR="00393298" w:rsidRPr="00A12A97" w:rsidRDefault="005571F3" w:rsidP="009D0D2F">
            <w:pPr>
              <w:autoSpaceDE w:val="0"/>
              <w:autoSpaceDN w:val="0"/>
              <w:adjustRightInd w:val="0"/>
              <w:spacing w:line="360" w:lineRule="auto"/>
              <w:ind w:left="-108" w:firstLine="108"/>
              <w:rPr>
                <w:rFonts w:cstheme="minorHAnsi"/>
                <w:sz w:val="24"/>
                <w:szCs w:val="24"/>
              </w:rPr>
            </w:pPr>
            <w:r>
              <w:rPr>
                <w:rFonts w:cstheme="minorHAnsi"/>
                <w:sz w:val="24"/>
                <w:szCs w:val="24"/>
              </w:rPr>
              <w:t>Projektleitung/-koordination</w:t>
            </w:r>
            <w:r w:rsidR="00393298" w:rsidRPr="00A12A97">
              <w:rPr>
                <w:rFonts w:cstheme="minorHAnsi"/>
                <w:sz w:val="24"/>
                <w:szCs w:val="24"/>
              </w:rPr>
              <w:t>:</w:t>
            </w:r>
          </w:p>
        </w:tc>
        <w:sdt>
          <w:sdtPr>
            <w:rPr>
              <w:rFonts w:cstheme="minorHAnsi"/>
              <w:sz w:val="24"/>
              <w:szCs w:val="24"/>
            </w:rPr>
            <w:id w:val="-1109347731"/>
            <w:placeholder>
              <w:docPart w:val="8EAAB6739B0F4EE4813B7192D54621C2"/>
            </w:placeholder>
            <w:showingPlcHdr/>
          </w:sdtPr>
          <w:sdtEndPr/>
          <w:sdtContent>
            <w:tc>
              <w:tcPr>
                <w:tcW w:w="6437" w:type="dxa"/>
                <w:gridSpan w:val="2"/>
              </w:tcPr>
              <w:p w:rsidR="00393298" w:rsidRPr="00A12A97" w:rsidRDefault="00393298" w:rsidP="009D0D2F">
                <w:pPr>
                  <w:tabs>
                    <w:tab w:val="left" w:pos="6329"/>
                  </w:tabs>
                  <w:autoSpaceDE w:val="0"/>
                  <w:autoSpaceDN w:val="0"/>
                  <w:adjustRightInd w:val="0"/>
                  <w:jc w:val="both"/>
                  <w:rPr>
                    <w:rFonts w:cstheme="minorHAnsi"/>
                    <w:sz w:val="24"/>
                    <w:szCs w:val="24"/>
                  </w:rPr>
                </w:pPr>
                <w:r w:rsidRPr="00A12A97">
                  <w:rPr>
                    <w:rFonts w:cstheme="minorHAnsi"/>
                    <w:sz w:val="24"/>
                    <w:szCs w:val="24"/>
                  </w:rPr>
                  <w:t>____________________________________________________</w:t>
                </w:r>
              </w:p>
            </w:tc>
          </w:sdtContent>
        </w:sdt>
      </w:tr>
      <w:tr w:rsidR="00393298" w:rsidRPr="00A12A97" w:rsidTr="009D0D2F">
        <w:trPr>
          <w:trHeight w:val="454"/>
        </w:trPr>
        <w:tc>
          <w:tcPr>
            <w:tcW w:w="3153" w:type="dxa"/>
          </w:tcPr>
          <w:p w:rsidR="00393298" w:rsidRPr="00A12A97" w:rsidRDefault="005571F3" w:rsidP="009D0D2F">
            <w:pPr>
              <w:autoSpaceDE w:val="0"/>
              <w:autoSpaceDN w:val="0"/>
              <w:adjustRightInd w:val="0"/>
              <w:spacing w:line="360" w:lineRule="auto"/>
              <w:ind w:left="34" w:hanging="34"/>
              <w:rPr>
                <w:rFonts w:cstheme="minorHAnsi"/>
                <w:sz w:val="24"/>
                <w:szCs w:val="24"/>
              </w:rPr>
            </w:pPr>
            <w:r>
              <w:rPr>
                <w:rFonts w:cstheme="minorHAnsi"/>
                <w:sz w:val="24"/>
                <w:szCs w:val="24"/>
              </w:rPr>
              <w:t>Titel des Projekts</w:t>
            </w:r>
            <w:r w:rsidR="00393298" w:rsidRPr="00A12A97">
              <w:rPr>
                <w:rFonts w:cstheme="minorHAnsi"/>
                <w:sz w:val="24"/>
                <w:szCs w:val="24"/>
              </w:rPr>
              <w:t>:</w:t>
            </w:r>
          </w:p>
        </w:tc>
        <w:sdt>
          <w:sdtPr>
            <w:rPr>
              <w:rFonts w:cstheme="minorHAnsi"/>
              <w:sz w:val="24"/>
              <w:szCs w:val="24"/>
            </w:rPr>
            <w:id w:val="-1270464415"/>
            <w:placeholder>
              <w:docPart w:val="EE63477A721D4D38AE8E7308FB8F1645"/>
            </w:placeholder>
            <w:showingPlcHdr/>
          </w:sdtPr>
          <w:sdtEndPr/>
          <w:sdtContent>
            <w:tc>
              <w:tcPr>
                <w:tcW w:w="6437" w:type="dxa"/>
                <w:gridSpan w:val="2"/>
              </w:tcPr>
              <w:p w:rsidR="00393298" w:rsidRPr="00A12A97" w:rsidRDefault="00393298" w:rsidP="009D0D2F">
                <w:pPr>
                  <w:tabs>
                    <w:tab w:val="left" w:pos="6329"/>
                  </w:tabs>
                  <w:autoSpaceDE w:val="0"/>
                  <w:autoSpaceDN w:val="0"/>
                  <w:adjustRightInd w:val="0"/>
                  <w:jc w:val="both"/>
                  <w:rPr>
                    <w:rFonts w:cstheme="minorHAnsi"/>
                    <w:sz w:val="24"/>
                    <w:szCs w:val="24"/>
                  </w:rPr>
                </w:pPr>
                <w:r w:rsidRPr="00A12A97">
                  <w:rPr>
                    <w:rFonts w:cstheme="minorHAnsi"/>
                    <w:sz w:val="24"/>
                    <w:szCs w:val="24"/>
                  </w:rPr>
                  <w:t>____________________________________________________</w:t>
                </w:r>
              </w:p>
            </w:tc>
          </w:sdtContent>
        </w:sdt>
      </w:tr>
      <w:tr w:rsidR="00491EB9" w:rsidRPr="00A12A97" w:rsidTr="009D0D2F">
        <w:trPr>
          <w:trHeight w:val="454"/>
        </w:trPr>
        <w:tc>
          <w:tcPr>
            <w:tcW w:w="3153" w:type="dxa"/>
          </w:tcPr>
          <w:p w:rsidR="00491EB9" w:rsidRDefault="00491EB9" w:rsidP="00491EB9">
            <w:pPr>
              <w:autoSpaceDE w:val="0"/>
              <w:autoSpaceDN w:val="0"/>
              <w:adjustRightInd w:val="0"/>
              <w:spacing w:after="240" w:line="240" w:lineRule="auto"/>
              <w:rPr>
                <w:rFonts w:cstheme="minorHAnsi"/>
                <w:sz w:val="24"/>
                <w:szCs w:val="24"/>
              </w:rPr>
            </w:pPr>
            <w:r>
              <w:rPr>
                <w:rFonts w:cstheme="minorHAnsi"/>
                <w:sz w:val="24"/>
                <w:szCs w:val="24"/>
              </w:rPr>
              <w:t>Ort der Infrastruktur</w:t>
            </w:r>
            <w:r>
              <w:rPr>
                <w:rFonts w:cstheme="minorHAnsi"/>
                <w:sz w:val="24"/>
                <w:szCs w:val="24"/>
              </w:rPr>
              <w:br/>
            </w:r>
            <w:r w:rsidRPr="00152796">
              <w:rPr>
                <w:rFonts w:cs="Times New Roman"/>
                <w:sz w:val="18"/>
                <w:szCs w:val="18"/>
              </w:rPr>
              <w:t>Straße, Hausnummer, PLZ, Ort</w:t>
            </w:r>
          </w:p>
        </w:tc>
        <w:sdt>
          <w:sdtPr>
            <w:rPr>
              <w:rFonts w:cstheme="minorHAnsi"/>
              <w:sz w:val="24"/>
              <w:szCs w:val="24"/>
            </w:rPr>
            <w:id w:val="1136150019"/>
            <w:placeholder>
              <w:docPart w:val="A019637D4C1745B38F3E31552DAC2C41"/>
            </w:placeholder>
            <w:showingPlcHdr/>
          </w:sdtPr>
          <w:sdtEndPr/>
          <w:sdtContent>
            <w:tc>
              <w:tcPr>
                <w:tcW w:w="6437" w:type="dxa"/>
                <w:gridSpan w:val="2"/>
              </w:tcPr>
              <w:p w:rsidR="00491EB9" w:rsidRDefault="00B8275A" w:rsidP="009D0D2F">
                <w:pPr>
                  <w:autoSpaceDE w:val="0"/>
                  <w:autoSpaceDN w:val="0"/>
                  <w:adjustRightInd w:val="0"/>
                  <w:jc w:val="both"/>
                  <w:rPr>
                    <w:rFonts w:cstheme="minorHAnsi"/>
                    <w:sz w:val="24"/>
                    <w:szCs w:val="24"/>
                  </w:rPr>
                </w:pPr>
                <w:r w:rsidRPr="00A12A97">
                  <w:rPr>
                    <w:rFonts w:cstheme="minorHAnsi"/>
                    <w:sz w:val="24"/>
                    <w:szCs w:val="24"/>
                  </w:rPr>
                  <w:t>____________________________________________________</w:t>
                </w:r>
              </w:p>
            </w:tc>
          </w:sdtContent>
        </w:sdt>
      </w:tr>
      <w:tr w:rsidR="00660C45" w:rsidTr="00660C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528" w:type="dxa"/>
        </w:trPr>
        <w:tc>
          <w:tcPr>
            <w:tcW w:w="9062" w:type="dxa"/>
            <w:gridSpan w:val="2"/>
          </w:tcPr>
          <w:p w:rsidR="00660C45" w:rsidRPr="00660C45" w:rsidRDefault="00660C45" w:rsidP="00660C45">
            <w:pPr>
              <w:autoSpaceDE w:val="0"/>
              <w:autoSpaceDN w:val="0"/>
              <w:adjustRightInd w:val="0"/>
              <w:spacing w:after="0" w:line="240" w:lineRule="auto"/>
              <w:ind w:left="447" w:hanging="447"/>
              <w:rPr>
                <w:rFonts w:cstheme="minorHAnsi"/>
              </w:rPr>
            </w:pPr>
            <w:r w:rsidRPr="00660C45">
              <w:rPr>
                <w:rFonts w:ascii="MS Gothic" w:eastAsia="MS Gothic" w:hAnsi="MS Gothic" w:cs="MS Gothic" w:hint="eastAsia"/>
              </w:rPr>
              <w:t>ⓘ</w:t>
            </w:r>
            <w:r w:rsidRPr="00660C45">
              <w:rPr>
                <w:rFonts w:cstheme="minorHAnsi"/>
              </w:rPr>
              <w:tab/>
            </w:r>
            <w:r>
              <w:rPr>
                <w:rFonts w:cstheme="minorHAnsi"/>
              </w:rPr>
              <w:t>S</w:t>
            </w:r>
            <w:r w:rsidRPr="00660C45">
              <w:rPr>
                <w:rFonts w:cstheme="minorHAnsi"/>
              </w:rPr>
              <w:t>ofern das Grundstück noch nicht gewidmet ist, sind anstelle von Straße und Hausnummer Gemarkung und Flurstück anzugeben</w:t>
            </w:r>
            <w:r>
              <w:rPr>
                <w:rFonts w:cstheme="minorHAnsi"/>
              </w:rPr>
              <w:t>.</w:t>
            </w:r>
          </w:p>
        </w:tc>
      </w:tr>
    </w:tbl>
    <w:p w:rsidR="00660C45" w:rsidRPr="00655DB7" w:rsidRDefault="00660C45" w:rsidP="00655DB7">
      <w:pPr>
        <w:spacing w:after="160" w:line="259" w:lineRule="auto"/>
        <w:rPr>
          <w:rFonts w:cstheme="minorHAnsi"/>
          <w:sz w:val="24"/>
          <w:szCs w:val="24"/>
        </w:rPr>
      </w:pPr>
    </w:p>
    <w:p w:rsidR="00A12A97" w:rsidRPr="00A12A97" w:rsidRDefault="00AF73A6" w:rsidP="00A12A97">
      <w:pPr>
        <w:pStyle w:val="Listenabsatz"/>
        <w:numPr>
          <w:ilvl w:val="0"/>
          <w:numId w:val="1"/>
        </w:numPr>
        <w:rPr>
          <w:rFonts w:cstheme="minorHAnsi"/>
          <w:b/>
          <w:sz w:val="24"/>
          <w:szCs w:val="24"/>
        </w:rPr>
      </w:pPr>
      <w:r>
        <w:rPr>
          <w:rFonts w:cstheme="minorHAnsi"/>
          <w:b/>
          <w:sz w:val="24"/>
          <w:szCs w:val="24"/>
        </w:rPr>
        <w:t>Energie</w:t>
      </w:r>
      <w:r w:rsidR="006D2AEE">
        <w:rPr>
          <w:rFonts w:cstheme="minorHAnsi"/>
          <w:b/>
          <w:sz w:val="24"/>
          <w:szCs w:val="24"/>
        </w:rPr>
        <w:t>effizienz</w:t>
      </w:r>
    </w:p>
    <w:p w:rsidR="00A12A97" w:rsidRDefault="006D2AEE" w:rsidP="00A12A97">
      <w:pPr>
        <w:spacing w:after="160" w:line="259" w:lineRule="auto"/>
        <w:contextualSpacing/>
        <w:rPr>
          <w:rFonts w:cstheme="minorHAnsi"/>
          <w:sz w:val="24"/>
          <w:szCs w:val="24"/>
        </w:rPr>
      </w:pPr>
      <w:r w:rsidRPr="006D2AEE">
        <w:rPr>
          <w:rFonts w:cstheme="minorHAnsi"/>
          <w:sz w:val="24"/>
          <w:szCs w:val="24"/>
        </w:rPr>
        <w:t>Angesichts hoher Energiepreise und knappem Energ</w:t>
      </w:r>
      <w:r>
        <w:rPr>
          <w:rFonts w:cstheme="minorHAnsi"/>
          <w:sz w:val="24"/>
          <w:szCs w:val="24"/>
        </w:rPr>
        <w:t>ieangebot gewinnt die Ener</w:t>
      </w:r>
      <w:r w:rsidRPr="006D2AEE">
        <w:rPr>
          <w:rFonts w:cstheme="minorHAnsi"/>
          <w:sz w:val="24"/>
          <w:szCs w:val="24"/>
        </w:rPr>
        <w:t>gieeffizienz weiter an Bedeutung. Legen Sie bitte stichwortartig dar, wie Sie diesen Aspekt in Ihrem Vorhaben umsetzen wollen. Den</w:t>
      </w:r>
      <w:r>
        <w:rPr>
          <w:rFonts w:cstheme="minorHAnsi"/>
          <w:sz w:val="24"/>
          <w:szCs w:val="24"/>
        </w:rPr>
        <w:t>ken Sie dabei auch an Energieef</w:t>
      </w:r>
      <w:r w:rsidRPr="006D2AEE">
        <w:rPr>
          <w:rFonts w:cstheme="minorHAnsi"/>
          <w:sz w:val="24"/>
          <w:szCs w:val="24"/>
        </w:rPr>
        <w:t>fizienzlabel, Standards für nachhaltiges Bauen, Energiekonzepte.</w:t>
      </w:r>
    </w:p>
    <w:tbl>
      <w:tblPr>
        <w:tblStyle w:val="Tabellenraster"/>
        <w:tblW w:w="9072" w:type="dxa"/>
        <w:tblInd w:w="108" w:type="dxa"/>
        <w:tblLayout w:type="fixed"/>
        <w:tblLook w:val="04A0" w:firstRow="1" w:lastRow="0" w:firstColumn="1" w:lastColumn="0" w:noHBand="0" w:noVBand="1"/>
      </w:tblPr>
      <w:tblGrid>
        <w:gridCol w:w="9072"/>
      </w:tblGrid>
      <w:tr w:rsidR="00A12A97" w:rsidRPr="00A12A97" w:rsidTr="00A673B1">
        <w:trPr>
          <w:trHeight w:val="1871"/>
        </w:trPr>
        <w:tc>
          <w:tcPr>
            <w:tcW w:w="9072" w:type="dxa"/>
          </w:tcPr>
          <w:sdt>
            <w:sdtPr>
              <w:rPr>
                <w:rFonts w:cstheme="minorHAnsi"/>
              </w:rPr>
              <w:id w:val="1224107934"/>
              <w:placeholder>
                <w:docPart w:val="5C1333F8F437427193AC521E37BDF551"/>
              </w:placeholder>
              <w:showingPlcHdr/>
            </w:sdtPr>
            <w:sdtEndPr/>
            <w:sdtContent>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337870" w:rsidP="009D0D2F">
                <w:pPr>
                  <w:ind w:right="-108"/>
                  <w:rPr>
                    <w:rFonts w:cstheme="minorHAnsi"/>
                  </w:rPr>
                </w:pPr>
              </w:p>
            </w:sdtContent>
          </w:sdt>
        </w:tc>
      </w:tr>
    </w:tbl>
    <w:p w:rsidR="00A673B1" w:rsidRDefault="00A673B1" w:rsidP="00A673B1">
      <w:pPr>
        <w:spacing w:after="160" w:line="259" w:lineRule="auto"/>
        <w:contextualSpacing/>
        <w:rPr>
          <w:rFonts w:cstheme="minorHAnsi"/>
          <w:sz w:val="24"/>
          <w:szCs w:val="24"/>
        </w:rPr>
      </w:pPr>
    </w:p>
    <w:p w:rsidR="00A673B1" w:rsidRPr="00880AEE" w:rsidRDefault="00A673B1" w:rsidP="00A673B1">
      <w:pPr>
        <w:spacing w:line="360" w:lineRule="auto"/>
        <w:rPr>
          <w:rFonts w:cstheme="minorHAnsi"/>
          <w:sz w:val="24"/>
          <w:szCs w:val="24"/>
        </w:rPr>
      </w:pPr>
      <w:r>
        <w:rPr>
          <w:rFonts w:cstheme="minorHAnsi"/>
          <w:sz w:val="24"/>
          <w:szCs w:val="24"/>
        </w:rPr>
        <w:t>Bitte fügen Sie bei Gebäuden ein entsprechendes Energiekonzept als Anlage bei.</w:t>
      </w:r>
    </w:p>
    <w:p w:rsidR="00795FE9" w:rsidRPr="00B735A3" w:rsidRDefault="00795FE9" w:rsidP="00795FE9">
      <w:pPr>
        <w:pStyle w:val="Listenabsatz"/>
        <w:numPr>
          <w:ilvl w:val="0"/>
          <w:numId w:val="1"/>
        </w:numPr>
        <w:rPr>
          <w:rFonts w:cstheme="minorHAnsi"/>
          <w:b/>
          <w:sz w:val="24"/>
          <w:szCs w:val="24"/>
        </w:rPr>
      </w:pPr>
      <w:r w:rsidRPr="00B735A3">
        <w:rPr>
          <w:rFonts w:cstheme="minorHAnsi"/>
          <w:b/>
          <w:sz w:val="24"/>
          <w:szCs w:val="24"/>
        </w:rPr>
        <w:t>Erneuerbare Energien</w:t>
      </w:r>
    </w:p>
    <w:p w:rsidR="00795FE9" w:rsidRDefault="00795FE9" w:rsidP="00795FE9">
      <w:pPr>
        <w:spacing w:after="160" w:line="259" w:lineRule="auto"/>
        <w:contextualSpacing/>
        <w:rPr>
          <w:rFonts w:cstheme="minorHAnsi"/>
          <w:sz w:val="24"/>
          <w:szCs w:val="24"/>
        </w:rPr>
      </w:pPr>
      <w:r w:rsidRPr="00B735A3">
        <w:rPr>
          <w:rFonts w:cstheme="minorHAnsi"/>
          <w:sz w:val="24"/>
          <w:szCs w:val="24"/>
        </w:rPr>
        <w:t xml:space="preserve">Fossile Energieträger stoßen nicht nur Treibhausgase aus, sie sind auch zunehmend knapp und dadurch teuer. Daher nimmt der Anteil der erneuerbaren Energien am Strommix stetig zu. Legen Sie bitte stichwortartig dar, welche Energieträger in Ihrem Vorhaben eingesetzt werden sollen. Denken Sie dabei auch an Photovoltaik, </w:t>
      </w:r>
      <w:r>
        <w:rPr>
          <w:rFonts w:cstheme="minorHAnsi"/>
          <w:sz w:val="24"/>
          <w:szCs w:val="24"/>
        </w:rPr>
        <w:t xml:space="preserve">Solarthermie, </w:t>
      </w:r>
      <w:r w:rsidRPr="00B735A3">
        <w:rPr>
          <w:rFonts w:cstheme="minorHAnsi"/>
          <w:sz w:val="24"/>
          <w:szCs w:val="24"/>
        </w:rPr>
        <w:t>Wärmepumpe.</w:t>
      </w:r>
      <w:r>
        <w:rPr>
          <w:rFonts w:cstheme="minorHAnsi"/>
          <w:sz w:val="24"/>
          <w:szCs w:val="24"/>
        </w:rPr>
        <w:t xml:space="preserve"> </w:t>
      </w:r>
    </w:p>
    <w:p w:rsidR="00795FE9" w:rsidRDefault="00795FE9" w:rsidP="00795FE9">
      <w:pPr>
        <w:spacing w:after="160" w:line="259" w:lineRule="auto"/>
        <w:contextualSpacing/>
        <w:rPr>
          <w:rFonts w:cstheme="minorHAnsi"/>
          <w:sz w:val="24"/>
          <w:szCs w:val="24"/>
        </w:rPr>
      </w:pPr>
    </w:p>
    <w:tbl>
      <w:tblPr>
        <w:tblStyle w:val="Tabellenraster"/>
        <w:tblW w:w="0" w:type="auto"/>
        <w:tblInd w:w="108" w:type="dxa"/>
        <w:tblLayout w:type="fixed"/>
        <w:tblLook w:val="04A0" w:firstRow="1" w:lastRow="0" w:firstColumn="1" w:lastColumn="0" w:noHBand="0" w:noVBand="1"/>
      </w:tblPr>
      <w:tblGrid>
        <w:gridCol w:w="9072"/>
      </w:tblGrid>
      <w:tr w:rsidR="00795FE9" w:rsidRPr="00A12A97" w:rsidTr="00056606">
        <w:trPr>
          <w:trHeight w:val="1871"/>
        </w:trPr>
        <w:tc>
          <w:tcPr>
            <w:tcW w:w="9072" w:type="dxa"/>
          </w:tcPr>
          <w:sdt>
            <w:sdtPr>
              <w:rPr>
                <w:rFonts w:cstheme="minorHAnsi"/>
              </w:rPr>
              <w:id w:val="1649709642"/>
              <w:placeholder>
                <w:docPart w:val="68002F68693F4169BB7A061D46C493EE"/>
              </w:placeholder>
              <w:showingPlcHdr/>
            </w:sdtPr>
            <w:sdtEndPr/>
            <w:sdtContent>
              <w:bookmarkStart w:id="0" w:name="_GoBack" w:displacedByCustomXml="prev"/>
              <w:p w:rsidR="00795FE9" w:rsidRPr="00A12A97" w:rsidRDefault="00795FE9" w:rsidP="00056606">
                <w:pPr>
                  <w:ind w:right="-108"/>
                  <w:rPr>
                    <w:rFonts w:cstheme="minorHAnsi"/>
                  </w:rPr>
                </w:pPr>
              </w:p>
              <w:p w:rsidR="00795FE9" w:rsidRPr="00A12A97" w:rsidRDefault="00795FE9" w:rsidP="00056606">
                <w:pPr>
                  <w:ind w:right="-108"/>
                  <w:rPr>
                    <w:rFonts w:cstheme="minorHAnsi"/>
                  </w:rPr>
                </w:pPr>
              </w:p>
              <w:p w:rsidR="00795FE9" w:rsidRPr="00A12A97" w:rsidRDefault="00795FE9" w:rsidP="00056606">
                <w:pPr>
                  <w:ind w:right="-108"/>
                  <w:rPr>
                    <w:rFonts w:cstheme="minorHAnsi"/>
                  </w:rPr>
                </w:pPr>
              </w:p>
              <w:p w:rsidR="00795FE9" w:rsidRPr="00A12A97" w:rsidRDefault="00795FE9" w:rsidP="00056606">
                <w:pPr>
                  <w:ind w:right="-108"/>
                  <w:rPr>
                    <w:rFonts w:cstheme="minorHAnsi"/>
                  </w:rPr>
                </w:pPr>
              </w:p>
              <w:p w:rsidR="00795FE9" w:rsidRPr="00A12A97" w:rsidRDefault="00795FE9" w:rsidP="00056606">
                <w:pPr>
                  <w:ind w:right="-108"/>
                  <w:rPr>
                    <w:rFonts w:cstheme="minorHAnsi"/>
                  </w:rPr>
                </w:pPr>
              </w:p>
              <w:p w:rsidR="00795FE9" w:rsidRPr="00A12A97" w:rsidRDefault="00337870" w:rsidP="00056606">
                <w:pPr>
                  <w:ind w:right="-108"/>
                  <w:rPr>
                    <w:rFonts w:cstheme="minorHAnsi"/>
                  </w:rPr>
                </w:pPr>
              </w:p>
              <w:bookmarkEnd w:id="0" w:displacedByCustomXml="next"/>
            </w:sdtContent>
          </w:sdt>
        </w:tc>
      </w:tr>
    </w:tbl>
    <w:p w:rsidR="00795FE9" w:rsidRDefault="00795FE9" w:rsidP="00795FE9">
      <w:pPr>
        <w:spacing w:after="160" w:line="259" w:lineRule="auto"/>
        <w:contextualSpacing/>
        <w:rPr>
          <w:rFonts w:cstheme="minorHAnsi"/>
          <w:sz w:val="24"/>
          <w:szCs w:val="24"/>
        </w:rPr>
      </w:pPr>
    </w:p>
    <w:p w:rsidR="006D2AEE" w:rsidRPr="006D2AEE" w:rsidRDefault="006D2AEE" w:rsidP="006D2AEE">
      <w:pPr>
        <w:pStyle w:val="Listenabsatz"/>
        <w:numPr>
          <w:ilvl w:val="0"/>
          <w:numId w:val="1"/>
        </w:numPr>
        <w:rPr>
          <w:rFonts w:cstheme="minorHAnsi"/>
          <w:b/>
          <w:sz w:val="24"/>
          <w:szCs w:val="24"/>
        </w:rPr>
      </w:pPr>
      <w:r w:rsidRPr="006D2AEE">
        <w:rPr>
          <w:rFonts w:cstheme="minorHAnsi"/>
          <w:b/>
          <w:sz w:val="24"/>
          <w:szCs w:val="24"/>
        </w:rPr>
        <w:t>Klimaresilientes Bauen</w:t>
      </w:r>
      <w:r>
        <w:rPr>
          <w:rFonts w:cstheme="minorHAnsi"/>
          <w:b/>
          <w:sz w:val="24"/>
          <w:szCs w:val="24"/>
        </w:rPr>
        <w:t xml:space="preserve"> (nur bei </w:t>
      </w:r>
      <w:r w:rsidR="007801F9">
        <w:rPr>
          <w:rFonts w:cstheme="minorHAnsi"/>
          <w:b/>
          <w:sz w:val="24"/>
          <w:szCs w:val="24"/>
        </w:rPr>
        <w:t>Bauwerk</w:t>
      </w:r>
      <w:r>
        <w:rPr>
          <w:rFonts w:cstheme="minorHAnsi"/>
          <w:b/>
          <w:sz w:val="24"/>
          <w:szCs w:val="24"/>
        </w:rPr>
        <w:t>en)</w:t>
      </w:r>
    </w:p>
    <w:p w:rsidR="00A12A97" w:rsidRDefault="006D2AEE" w:rsidP="00A12A97">
      <w:pPr>
        <w:spacing w:after="160" w:line="259" w:lineRule="auto"/>
        <w:contextualSpacing/>
        <w:rPr>
          <w:rFonts w:cstheme="minorHAnsi"/>
          <w:sz w:val="24"/>
          <w:szCs w:val="24"/>
        </w:rPr>
      </w:pPr>
      <w:r w:rsidRPr="006D2AEE">
        <w:rPr>
          <w:rFonts w:cstheme="minorHAnsi"/>
          <w:sz w:val="24"/>
          <w:szCs w:val="24"/>
        </w:rPr>
        <w:t>Angesichts des Klimawandels nehmen Wetterextreme, wie Hitze, Dürre, Starkregen, Sturm, zu, die insbesondere in verdichteten städt</w:t>
      </w:r>
      <w:r>
        <w:rPr>
          <w:rFonts w:cstheme="minorHAnsi"/>
          <w:sz w:val="24"/>
          <w:szCs w:val="24"/>
        </w:rPr>
        <w:t>ischen Gebieten zu gesundheitli</w:t>
      </w:r>
      <w:r w:rsidRPr="006D2AEE">
        <w:rPr>
          <w:rFonts w:cstheme="minorHAnsi"/>
          <w:sz w:val="24"/>
          <w:szCs w:val="24"/>
        </w:rPr>
        <w:t>chen Beeinträchtigungen der dort lebenden Bevölkerung führen können. Daher werden Vorkehrungen gegen diese Wetterereignisse zunehmend wichtiger. Legen Sie bitte stichwortartig dar, wie Sie den Aspekt des klimaresilienten Bauens in Ihrem Vorhaben umsetzen wollen. Denken Sie dabe</w:t>
      </w:r>
      <w:r>
        <w:rPr>
          <w:rFonts w:cstheme="minorHAnsi"/>
          <w:sz w:val="24"/>
          <w:szCs w:val="24"/>
        </w:rPr>
        <w:t>i auch an Dach- oder Fassadenbe</w:t>
      </w:r>
      <w:r w:rsidRPr="006D2AEE">
        <w:rPr>
          <w:rFonts w:cstheme="minorHAnsi"/>
          <w:sz w:val="24"/>
          <w:szCs w:val="24"/>
        </w:rPr>
        <w:t>grünung, besondere Fassadenanstriche oder -g</w:t>
      </w:r>
      <w:r>
        <w:rPr>
          <w:rFonts w:cstheme="minorHAnsi"/>
          <w:sz w:val="24"/>
          <w:szCs w:val="24"/>
        </w:rPr>
        <w:t>estaltung, Sonnenschutzvergla</w:t>
      </w:r>
      <w:r w:rsidRPr="006D2AEE">
        <w:rPr>
          <w:rFonts w:cstheme="minorHAnsi"/>
          <w:sz w:val="24"/>
          <w:szCs w:val="24"/>
        </w:rPr>
        <w:t xml:space="preserve">sung, Bepflanzung, </w:t>
      </w:r>
      <w:r w:rsidR="007801F9">
        <w:rPr>
          <w:rFonts w:cstheme="minorHAnsi"/>
          <w:sz w:val="24"/>
          <w:szCs w:val="24"/>
        </w:rPr>
        <w:t xml:space="preserve">Entsiegelung, </w:t>
      </w:r>
      <w:r w:rsidRPr="006D2AEE">
        <w:rPr>
          <w:rFonts w:cstheme="minorHAnsi"/>
          <w:sz w:val="24"/>
          <w:szCs w:val="24"/>
        </w:rPr>
        <w:t>wasserdurchlässige Ausführung von Wegen und Stellplätzen, Wasserflächen</w:t>
      </w:r>
      <w:r w:rsidR="007801F9">
        <w:rPr>
          <w:rFonts w:cstheme="minorHAnsi"/>
          <w:sz w:val="24"/>
          <w:szCs w:val="24"/>
        </w:rPr>
        <w:t xml:space="preserve">, </w:t>
      </w:r>
      <w:r w:rsidR="007801F9" w:rsidRPr="007801F9">
        <w:rPr>
          <w:rFonts w:cstheme="minorHAnsi"/>
          <w:sz w:val="24"/>
          <w:szCs w:val="24"/>
        </w:rPr>
        <w:t>überflutungssichere Kellerschächte und Eingänge</w:t>
      </w:r>
      <w:r w:rsidRPr="006D2AEE">
        <w:rPr>
          <w:rFonts w:cstheme="minorHAnsi"/>
          <w:sz w:val="24"/>
          <w:szCs w:val="24"/>
        </w:rPr>
        <w:t>.</w:t>
      </w:r>
    </w:p>
    <w:tbl>
      <w:tblPr>
        <w:tblStyle w:val="Tabellenraster"/>
        <w:tblW w:w="0" w:type="auto"/>
        <w:tblInd w:w="108" w:type="dxa"/>
        <w:tblLayout w:type="fixed"/>
        <w:tblLook w:val="04A0" w:firstRow="1" w:lastRow="0" w:firstColumn="1" w:lastColumn="0" w:noHBand="0" w:noVBand="1"/>
      </w:tblPr>
      <w:tblGrid>
        <w:gridCol w:w="9072"/>
      </w:tblGrid>
      <w:tr w:rsidR="00A12A97" w:rsidRPr="00A12A97" w:rsidTr="009D0D2F">
        <w:trPr>
          <w:trHeight w:val="1871"/>
        </w:trPr>
        <w:tc>
          <w:tcPr>
            <w:tcW w:w="9072" w:type="dxa"/>
          </w:tcPr>
          <w:sdt>
            <w:sdtPr>
              <w:rPr>
                <w:rFonts w:cstheme="minorHAnsi"/>
              </w:rPr>
              <w:id w:val="-333223760"/>
              <w:placeholder>
                <w:docPart w:val="F30BD43907AC4D5BBCF42C1571FE08D3"/>
              </w:placeholder>
              <w:showingPlcHdr/>
            </w:sdtPr>
            <w:sdtEndPr/>
            <w:sdtContent>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337870" w:rsidP="009D0D2F">
                <w:pPr>
                  <w:ind w:right="-108"/>
                  <w:rPr>
                    <w:rFonts w:cstheme="minorHAnsi"/>
                  </w:rPr>
                </w:pPr>
              </w:p>
            </w:sdtContent>
          </w:sdt>
        </w:tc>
      </w:tr>
    </w:tbl>
    <w:p w:rsidR="00A12A97" w:rsidRPr="00A12A97" w:rsidRDefault="00A12A97" w:rsidP="00A12A97">
      <w:pPr>
        <w:spacing w:after="160" w:line="259" w:lineRule="auto"/>
        <w:contextualSpacing/>
        <w:rPr>
          <w:rFonts w:cstheme="minorHAnsi"/>
          <w:sz w:val="24"/>
          <w:szCs w:val="24"/>
        </w:rPr>
      </w:pPr>
    </w:p>
    <w:p w:rsidR="006D2AEE" w:rsidRPr="006D2AEE" w:rsidRDefault="006D2AEE" w:rsidP="006D2AEE">
      <w:pPr>
        <w:pStyle w:val="Listenabsatz"/>
        <w:numPr>
          <w:ilvl w:val="0"/>
          <w:numId w:val="1"/>
        </w:numPr>
        <w:rPr>
          <w:rFonts w:cstheme="minorHAnsi"/>
          <w:b/>
          <w:sz w:val="24"/>
          <w:szCs w:val="24"/>
        </w:rPr>
      </w:pPr>
      <w:r w:rsidRPr="006D2AEE">
        <w:rPr>
          <w:rFonts w:cstheme="minorHAnsi"/>
          <w:b/>
          <w:sz w:val="24"/>
          <w:szCs w:val="24"/>
        </w:rPr>
        <w:t>Ressourcenschonendes Bauen</w:t>
      </w:r>
      <w:r>
        <w:rPr>
          <w:rFonts w:cstheme="minorHAnsi"/>
          <w:b/>
          <w:sz w:val="24"/>
          <w:szCs w:val="24"/>
        </w:rPr>
        <w:t xml:space="preserve"> (nur bei </w:t>
      </w:r>
      <w:r w:rsidR="007801F9">
        <w:rPr>
          <w:rFonts w:cstheme="minorHAnsi"/>
          <w:b/>
          <w:sz w:val="24"/>
          <w:szCs w:val="24"/>
        </w:rPr>
        <w:t>Bauwerke</w:t>
      </w:r>
      <w:r>
        <w:rPr>
          <w:rFonts w:cstheme="minorHAnsi"/>
          <w:b/>
          <w:sz w:val="24"/>
          <w:szCs w:val="24"/>
        </w:rPr>
        <w:t>n)</w:t>
      </w:r>
    </w:p>
    <w:p w:rsidR="00A12A97" w:rsidRDefault="006D2AEE" w:rsidP="006D2AEE">
      <w:pPr>
        <w:spacing w:after="160" w:line="259" w:lineRule="auto"/>
        <w:contextualSpacing/>
        <w:rPr>
          <w:rFonts w:cstheme="minorHAnsi"/>
          <w:sz w:val="24"/>
          <w:szCs w:val="24"/>
        </w:rPr>
      </w:pPr>
      <w:r w:rsidRPr="006D2AEE">
        <w:rPr>
          <w:rFonts w:cstheme="minorHAnsi"/>
          <w:sz w:val="24"/>
          <w:szCs w:val="24"/>
        </w:rPr>
        <w:t>Vor dem Hintergrund begrenzter Ressourcen g</w:t>
      </w:r>
      <w:r>
        <w:rPr>
          <w:rFonts w:cstheme="minorHAnsi"/>
          <w:sz w:val="24"/>
          <w:szCs w:val="24"/>
        </w:rPr>
        <w:t>ewinnt ressourcenschonendes Bau</w:t>
      </w:r>
      <w:r w:rsidRPr="006D2AEE">
        <w:rPr>
          <w:rFonts w:cstheme="minorHAnsi"/>
          <w:sz w:val="24"/>
          <w:szCs w:val="24"/>
        </w:rPr>
        <w:t xml:space="preserve">en an Bedeutung. Legen Sie bitte stichwortartig dar, wie Sie diesen Aspekt in Ihrem Vorhaben umsetzen wollen. Denken Sie dabei </w:t>
      </w:r>
      <w:r>
        <w:rPr>
          <w:rFonts w:cstheme="minorHAnsi"/>
          <w:sz w:val="24"/>
          <w:szCs w:val="24"/>
        </w:rPr>
        <w:t>auch an den Einsatz von Baustof</w:t>
      </w:r>
      <w:r w:rsidRPr="006D2AEE">
        <w:rPr>
          <w:rFonts w:cstheme="minorHAnsi"/>
          <w:sz w:val="24"/>
          <w:szCs w:val="24"/>
        </w:rPr>
        <w:t>fen und -produkten aus Recyclingmaterial oder nachwachsenden Rohstoffen</w:t>
      </w:r>
      <w:r w:rsidR="001E541E">
        <w:rPr>
          <w:rFonts w:cstheme="minorHAnsi"/>
          <w:sz w:val="24"/>
          <w:szCs w:val="24"/>
        </w:rPr>
        <w:t xml:space="preserve"> sowie</w:t>
      </w:r>
      <w:r w:rsidRPr="006D2AEE">
        <w:rPr>
          <w:rFonts w:cstheme="minorHAnsi"/>
          <w:sz w:val="24"/>
          <w:szCs w:val="24"/>
        </w:rPr>
        <w:t xml:space="preserve"> die spätere Zerlegbarkeit des Gebäudes, Rückbau- und/ oder Entsorgungskonzepte.</w:t>
      </w:r>
    </w:p>
    <w:tbl>
      <w:tblPr>
        <w:tblStyle w:val="Tabellenraster"/>
        <w:tblW w:w="9072" w:type="dxa"/>
        <w:tblInd w:w="108" w:type="dxa"/>
        <w:tblLayout w:type="fixed"/>
        <w:tblLook w:val="04A0" w:firstRow="1" w:lastRow="0" w:firstColumn="1" w:lastColumn="0" w:noHBand="0" w:noVBand="1"/>
      </w:tblPr>
      <w:tblGrid>
        <w:gridCol w:w="9072"/>
      </w:tblGrid>
      <w:tr w:rsidR="00A12A97" w:rsidRPr="00A12A97" w:rsidTr="00655DB7">
        <w:trPr>
          <w:trHeight w:val="1871"/>
        </w:trPr>
        <w:tc>
          <w:tcPr>
            <w:tcW w:w="9072" w:type="dxa"/>
          </w:tcPr>
          <w:sdt>
            <w:sdtPr>
              <w:rPr>
                <w:rFonts w:cstheme="minorHAnsi"/>
              </w:rPr>
              <w:id w:val="-808717067"/>
              <w:placeholder>
                <w:docPart w:val="4CC64986E681437BA595BD39901100F4"/>
              </w:placeholder>
              <w:showingPlcHdr/>
            </w:sdtPr>
            <w:sdtEndPr/>
            <w:sdtContent>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A12A97" w:rsidP="009D0D2F">
                <w:pPr>
                  <w:ind w:right="-108"/>
                  <w:rPr>
                    <w:rFonts w:cstheme="minorHAnsi"/>
                  </w:rPr>
                </w:pPr>
              </w:p>
              <w:p w:rsidR="00A12A97" w:rsidRPr="00A12A97" w:rsidRDefault="00337870" w:rsidP="009D0D2F">
                <w:pPr>
                  <w:ind w:right="-108"/>
                  <w:rPr>
                    <w:rFonts w:cstheme="minorHAnsi"/>
                  </w:rPr>
                </w:pPr>
              </w:p>
            </w:sdtContent>
          </w:sdt>
        </w:tc>
      </w:tr>
    </w:tbl>
    <w:p w:rsidR="00A12A97" w:rsidRDefault="00A12A97" w:rsidP="00A12A97">
      <w:pPr>
        <w:spacing w:after="160" w:line="259" w:lineRule="auto"/>
        <w:contextualSpacing/>
        <w:rPr>
          <w:rFonts w:cstheme="minorHAnsi"/>
          <w:sz w:val="24"/>
          <w:szCs w:val="24"/>
        </w:rPr>
      </w:pPr>
    </w:p>
    <w:sectPr w:rsidR="00A12A97">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DBF" w:rsidRDefault="002F7DBF" w:rsidP="00393298">
      <w:pPr>
        <w:spacing w:after="0" w:line="240" w:lineRule="auto"/>
      </w:pPr>
      <w:r>
        <w:separator/>
      </w:r>
    </w:p>
  </w:endnote>
  <w:endnote w:type="continuationSeparator" w:id="0">
    <w:p w:rsidR="002F7DBF" w:rsidRDefault="002F7DBF" w:rsidP="0039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298" w:rsidRDefault="00393298" w:rsidP="00393298">
    <w:pPr>
      <w:pStyle w:val="Fuzeile"/>
    </w:pPr>
    <w:r>
      <w:rPr>
        <w:sz w:val="20"/>
        <w:szCs w:val="20"/>
      </w:rPr>
      <w:t xml:space="preserve">EFRE/JTF </w:t>
    </w:r>
    <w:r w:rsidRPr="00AB01DF">
      <w:rPr>
        <w:sz w:val="20"/>
        <w:szCs w:val="20"/>
      </w:rPr>
      <w:t xml:space="preserve">NRW </w:t>
    </w:r>
    <w:r>
      <w:rPr>
        <w:sz w:val="20"/>
        <w:szCs w:val="20"/>
      </w:rPr>
      <w:tab/>
      <w:t xml:space="preserve">Stand: </w:t>
    </w:r>
    <w:r w:rsidR="00337870">
      <w:rPr>
        <w:sz w:val="20"/>
        <w:szCs w:val="20"/>
      </w:rPr>
      <w:t>13.10.2023</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337870">
      <w:rPr>
        <w:b/>
        <w:bCs/>
        <w:noProof/>
        <w:sz w:val="20"/>
        <w:szCs w:val="20"/>
      </w:rPr>
      <w:t>3</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337870">
      <w:rPr>
        <w:b/>
        <w:bCs/>
        <w:noProof/>
        <w:sz w:val="20"/>
        <w:szCs w:val="20"/>
      </w:rPr>
      <w:t>3</w:t>
    </w:r>
    <w:r w:rsidRPr="00AB01DF">
      <w:rPr>
        <w:b/>
        <w:bCs/>
        <w:sz w:val="20"/>
        <w:szCs w:val="20"/>
      </w:rPr>
      <w:fldChar w:fldCharType="end"/>
    </w:r>
  </w:p>
  <w:p w:rsidR="00393298" w:rsidRDefault="003932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DBF" w:rsidRDefault="002F7DBF" w:rsidP="00393298">
      <w:pPr>
        <w:spacing w:after="0" w:line="240" w:lineRule="auto"/>
      </w:pPr>
      <w:r>
        <w:separator/>
      </w:r>
    </w:p>
  </w:footnote>
  <w:footnote w:type="continuationSeparator" w:id="0">
    <w:p w:rsidR="002F7DBF" w:rsidRDefault="002F7DBF" w:rsidP="00393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298" w:rsidRPr="00D56F76" w:rsidRDefault="00393298" w:rsidP="00393298">
    <w:pPr>
      <w:autoSpaceDE w:val="0"/>
      <w:autoSpaceDN w:val="0"/>
      <w:adjustRightInd w:val="0"/>
      <w:spacing w:after="0" w:line="240" w:lineRule="auto"/>
      <w:jc w:val="both"/>
      <w:rPr>
        <w:rFonts w:cstheme="minorHAnsi"/>
        <w:sz w:val="16"/>
        <w:szCs w:val="16"/>
      </w:rPr>
    </w:pPr>
    <w:r w:rsidRPr="00D56F76">
      <w:rPr>
        <w:rFonts w:cstheme="minorHAnsi"/>
        <w:b/>
        <w:sz w:val="16"/>
        <w:szCs w:val="16"/>
      </w:rPr>
      <w:t xml:space="preserve">Anlage </w:t>
    </w:r>
    <w:r w:rsidR="00805873">
      <w:rPr>
        <w:rFonts w:cstheme="minorHAnsi"/>
        <w:b/>
        <w:sz w:val="16"/>
        <w:szCs w:val="16"/>
      </w:rPr>
      <w:t>4.3</w:t>
    </w:r>
  </w:p>
  <w:p w:rsidR="00393298" w:rsidRDefault="003932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81800"/>
    <w:multiLevelType w:val="hybridMultilevel"/>
    <w:tmpl w:val="F0C42218"/>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 w15:restartNumberingAfterBreak="0">
    <w:nsid w:val="0C0D0307"/>
    <w:multiLevelType w:val="hybridMultilevel"/>
    <w:tmpl w:val="A502A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F83D92"/>
    <w:multiLevelType w:val="hybridMultilevel"/>
    <w:tmpl w:val="9A867FEA"/>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3" w15:restartNumberingAfterBreak="0">
    <w:nsid w:val="49800A27"/>
    <w:multiLevelType w:val="hybridMultilevel"/>
    <w:tmpl w:val="1716E7A8"/>
    <w:lvl w:ilvl="0" w:tplc="2A08EE00">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503C5B02"/>
    <w:multiLevelType w:val="hybridMultilevel"/>
    <w:tmpl w:val="3D10E6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3115FB9"/>
    <w:multiLevelType w:val="hybridMultilevel"/>
    <w:tmpl w:val="172C756C"/>
    <w:lvl w:ilvl="0" w:tplc="2A08EE00">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67DF3036"/>
    <w:multiLevelType w:val="multilevel"/>
    <w:tmpl w:val="2C681C68"/>
    <w:lvl w:ilvl="0">
      <w:start w:val="1"/>
      <w:numFmt w:val="decimal"/>
      <w:lvlText w:val="%1."/>
      <w:lvlJc w:val="left"/>
      <w:pPr>
        <w:ind w:left="360" w:hanging="360"/>
      </w:pPr>
      <w:rPr>
        <w:rFonts w:hint="default"/>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6C5B2FD6"/>
    <w:multiLevelType w:val="hybridMultilevel"/>
    <w:tmpl w:val="A6BAE1B6"/>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8" w15:restartNumberingAfterBreak="0">
    <w:nsid w:val="7F937CAC"/>
    <w:multiLevelType w:val="hybridMultilevel"/>
    <w:tmpl w:val="6666D12C"/>
    <w:lvl w:ilvl="0" w:tplc="2A08EE00">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0"/>
  </w:num>
  <w:num w:numId="4">
    <w:abstractNumId w:val="2"/>
  </w:num>
  <w:num w:numId="5">
    <w:abstractNumId w:val="8"/>
  </w:num>
  <w:num w:numId="6">
    <w:abstractNumId w:val="4"/>
  </w:num>
  <w:num w:numId="7">
    <w:abstractNumId w:val="3"/>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De35VnSmv9EqPldeMpWOhZP1zco7XoeoMk+U37fjWkaFGlHuHXo0g3U3pgnGzBHQoyBrSAPQSf83kZeqTba2hQ==" w:salt="Km/F+N2zKn1HsNCrxQ3JvQ=="/>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298"/>
    <w:rsid w:val="0001164E"/>
    <w:rsid w:val="000120E4"/>
    <w:rsid w:val="00015B56"/>
    <w:rsid w:val="000860CA"/>
    <w:rsid w:val="00105582"/>
    <w:rsid w:val="001E541E"/>
    <w:rsid w:val="002F7DBF"/>
    <w:rsid w:val="00337870"/>
    <w:rsid w:val="00393298"/>
    <w:rsid w:val="003B2F7E"/>
    <w:rsid w:val="003E612C"/>
    <w:rsid w:val="003E75FD"/>
    <w:rsid w:val="00437F0A"/>
    <w:rsid w:val="00491EB9"/>
    <w:rsid w:val="00497E5F"/>
    <w:rsid w:val="004A5D47"/>
    <w:rsid w:val="004B43FD"/>
    <w:rsid w:val="005571F3"/>
    <w:rsid w:val="005A3CA6"/>
    <w:rsid w:val="00633589"/>
    <w:rsid w:val="00655DB7"/>
    <w:rsid w:val="00660C45"/>
    <w:rsid w:val="006D2AEE"/>
    <w:rsid w:val="006F39A6"/>
    <w:rsid w:val="00717AFE"/>
    <w:rsid w:val="00744FAA"/>
    <w:rsid w:val="007801F9"/>
    <w:rsid w:val="00795FE9"/>
    <w:rsid w:val="00805873"/>
    <w:rsid w:val="00846C2C"/>
    <w:rsid w:val="00880AEE"/>
    <w:rsid w:val="008967A5"/>
    <w:rsid w:val="008A40EE"/>
    <w:rsid w:val="00946F35"/>
    <w:rsid w:val="00A12A97"/>
    <w:rsid w:val="00A5272C"/>
    <w:rsid w:val="00A673B1"/>
    <w:rsid w:val="00AA5710"/>
    <w:rsid w:val="00AB0D4A"/>
    <w:rsid w:val="00AF73A6"/>
    <w:rsid w:val="00B5267A"/>
    <w:rsid w:val="00B8275A"/>
    <w:rsid w:val="00BE2283"/>
    <w:rsid w:val="00D23C06"/>
    <w:rsid w:val="00DA2D4B"/>
    <w:rsid w:val="00EE60FC"/>
    <w:rsid w:val="00EF01A8"/>
    <w:rsid w:val="00F04CDC"/>
    <w:rsid w:val="00F46076"/>
    <w:rsid w:val="00FC62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763D2C"/>
  <w15:chartTrackingRefBased/>
  <w15:docId w15:val="{9C4224F7-4D49-4BEC-97F5-424151F70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3589"/>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aliases w:val="Listenabsatz 1,Bullet point,Odsek zoznamu,Scroll List Bullet 1,Normal bullet 2,Bullet list,Numbered List,List Paragraph1,1st level - Bullet List Paragraph,Lettre d'introduction,Paragrafo elenco"/>
    <w:basedOn w:val="Standard"/>
    <w:link w:val="ListenabsatzZchn"/>
    <w:uiPriority w:val="34"/>
    <w:qFormat/>
    <w:rsid w:val="00393298"/>
    <w:pPr>
      <w:ind w:left="720"/>
      <w:contextualSpacing/>
    </w:pPr>
  </w:style>
  <w:style w:type="table" w:styleId="Tabellenraster">
    <w:name w:val="Table Grid"/>
    <w:basedOn w:val="NormaleTabelle"/>
    <w:uiPriority w:val="59"/>
    <w:rsid w:val="00393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93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3298"/>
  </w:style>
  <w:style w:type="paragraph" w:styleId="Fuzeile">
    <w:name w:val="footer"/>
    <w:basedOn w:val="Standard"/>
    <w:link w:val="FuzeileZchn"/>
    <w:uiPriority w:val="99"/>
    <w:unhideWhenUsed/>
    <w:rsid w:val="003932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298"/>
  </w:style>
  <w:style w:type="character" w:styleId="Hyperlink">
    <w:name w:val="Hyperlink"/>
    <w:basedOn w:val="Absatz-Standardschriftart"/>
    <w:uiPriority w:val="99"/>
    <w:unhideWhenUsed/>
    <w:rsid w:val="00497E5F"/>
    <w:rPr>
      <w:color w:val="0563C1" w:themeColor="hyperlink"/>
      <w:u w:val="single"/>
    </w:rPr>
  </w:style>
  <w:style w:type="character" w:styleId="Platzhaltertext">
    <w:name w:val="Placeholder Text"/>
    <w:basedOn w:val="Absatz-Standardschriftart"/>
    <w:uiPriority w:val="99"/>
    <w:semiHidden/>
    <w:rsid w:val="00491EB9"/>
    <w:rPr>
      <w:color w:val="808080"/>
    </w:rPr>
  </w:style>
  <w:style w:type="character" w:styleId="Kommentarzeichen">
    <w:name w:val="annotation reference"/>
    <w:basedOn w:val="Absatz-Standardschriftart"/>
    <w:uiPriority w:val="99"/>
    <w:semiHidden/>
    <w:unhideWhenUsed/>
    <w:rsid w:val="00EE60FC"/>
    <w:rPr>
      <w:sz w:val="16"/>
      <w:szCs w:val="16"/>
    </w:rPr>
  </w:style>
  <w:style w:type="paragraph" w:styleId="Kommentartext">
    <w:name w:val="annotation text"/>
    <w:basedOn w:val="Standard"/>
    <w:link w:val="KommentartextZchn"/>
    <w:uiPriority w:val="99"/>
    <w:semiHidden/>
    <w:unhideWhenUsed/>
    <w:rsid w:val="00EE60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E60FC"/>
    <w:rPr>
      <w:sz w:val="20"/>
      <w:szCs w:val="20"/>
    </w:rPr>
  </w:style>
  <w:style w:type="paragraph" w:styleId="Kommentarthema">
    <w:name w:val="annotation subject"/>
    <w:basedOn w:val="Kommentartext"/>
    <w:next w:val="Kommentartext"/>
    <w:link w:val="KommentarthemaZchn"/>
    <w:uiPriority w:val="99"/>
    <w:semiHidden/>
    <w:unhideWhenUsed/>
    <w:rsid w:val="00EE60FC"/>
    <w:rPr>
      <w:b/>
      <w:bCs/>
    </w:rPr>
  </w:style>
  <w:style w:type="character" w:customStyle="1" w:styleId="KommentarthemaZchn">
    <w:name w:val="Kommentarthema Zchn"/>
    <w:basedOn w:val="KommentartextZchn"/>
    <w:link w:val="Kommentarthema"/>
    <w:uiPriority w:val="99"/>
    <w:semiHidden/>
    <w:rsid w:val="00EE60FC"/>
    <w:rPr>
      <w:b/>
      <w:bCs/>
      <w:sz w:val="20"/>
      <w:szCs w:val="20"/>
    </w:rPr>
  </w:style>
  <w:style w:type="paragraph" w:styleId="Sprechblasentext">
    <w:name w:val="Balloon Text"/>
    <w:basedOn w:val="Standard"/>
    <w:link w:val="SprechblasentextZchn"/>
    <w:uiPriority w:val="99"/>
    <w:semiHidden/>
    <w:unhideWhenUsed/>
    <w:rsid w:val="00EE60F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60FC"/>
    <w:rPr>
      <w:rFonts w:ascii="Segoe UI" w:hAnsi="Segoe UI" w:cs="Segoe UI"/>
      <w:sz w:val="18"/>
      <w:szCs w:val="18"/>
    </w:rPr>
  </w:style>
  <w:style w:type="character" w:customStyle="1" w:styleId="ListenabsatzZchn">
    <w:name w:val="Listenabsatz Zchn"/>
    <w:aliases w:val="Listenabsatz 1 Zchn,Bullet point Zchn,Odsek zoznamu Zchn,Scroll List Bullet 1 Zchn,Normal bullet 2 Zchn,Bullet list Zchn,Numbered List Zchn,List Paragraph1 Zchn,1st level - Bullet List Paragraph Zchn,Lettre d'introduction Zchn"/>
    <w:basedOn w:val="Absatz-Standardschriftart"/>
    <w:link w:val="Listenabsatz"/>
    <w:uiPriority w:val="34"/>
    <w:rsid w:val="00946F35"/>
  </w:style>
  <w:style w:type="paragraph" w:styleId="Funotentext">
    <w:name w:val="footnote text"/>
    <w:basedOn w:val="Standard"/>
    <w:link w:val="FunotentextZchn"/>
    <w:semiHidden/>
    <w:unhideWhenUsed/>
    <w:rsid w:val="008967A5"/>
    <w:pPr>
      <w:spacing w:after="0" w:line="240" w:lineRule="auto"/>
    </w:pPr>
    <w:rPr>
      <w:rFonts w:ascii="Times New Roman" w:hAnsi="Times New Roman" w:cs="Times New Roman"/>
      <w:sz w:val="20"/>
      <w:szCs w:val="20"/>
    </w:rPr>
  </w:style>
  <w:style w:type="character" w:customStyle="1" w:styleId="FunotentextZchn">
    <w:name w:val="Fußnotentext Zchn"/>
    <w:basedOn w:val="Absatz-Standardschriftart"/>
    <w:link w:val="Funotentext"/>
    <w:semiHidden/>
    <w:rsid w:val="008967A5"/>
    <w:rPr>
      <w:rFonts w:ascii="Times New Roman" w:hAnsi="Times New Roman" w:cs="Times New Roman"/>
      <w:sz w:val="20"/>
      <w:szCs w:val="20"/>
    </w:rPr>
  </w:style>
  <w:style w:type="character" w:styleId="Funotenzeichen">
    <w:name w:val="footnote reference"/>
    <w:basedOn w:val="Absatz-Standardschriftart"/>
    <w:unhideWhenUsed/>
    <w:rsid w:val="008967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815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AAB6739B0F4EE4813B7192D54621C2"/>
        <w:category>
          <w:name w:val="Allgemein"/>
          <w:gallery w:val="placeholder"/>
        </w:category>
        <w:types>
          <w:type w:val="bbPlcHdr"/>
        </w:types>
        <w:behaviors>
          <w:behavior w:val="content"/>
        </w:behaviors>
        <w:guid w:val="{DC8028F3-D7E4-40AB-80B7-0CC123FE024F}"/>
      </w:docPartPr>
      <w:docPartBody>
        <w:p w:rsidR="007F3215" w:rsidRDefault="00C31BBF" w:rsidP="00C31BBF">
          <w:pPr>
            <w:pStyle w:val="8EAAB6739B0F4EE4813B7192D54621C2"/>
          </w:pPr>
          <w:r>
            <w:rPr>
              <w:rFonts w:cs="Times New Roman"/>
              <w:color w:val="000000"/>
              <w:sz w:val="24"/>
              <w:szCs w:val="24"/>
            </w:rPr>
            <w:t>____________________________________________________</w:t>
          </w:r>
        </w:p>
      </w:docPartBody>
    </w:docPart>
    <w:docPart>
      <w:docPartPr>
        <w:name w:val="EE63477A721D4D38AE8E7308FB8F1645"/>
        <w:category>
          <w:name w:val="Allgemein"/>
          <w:gallery w:val="placeholder"/>
        </w:category>
        <w:types>
          <w:type w:val="bbPlcHdr"/>
        </w:types>
        <w:behaviors>
          <w:behavior w:val="content"/>
        </w:behaviors>
        <w:guid w:val="{DB7FE888-144D-44CF-9EC7-A9007275FEC4}"/>
      </w:docPartPr>
      <w:docPartBody>
        <w:p w:rsidR="007F3215" w:rsidRDefault="00C31BBF" w:rsidP="00C31BBF">
          <w:pPr>
            <w:pStyle w:val="EE63477A721D4D38AE8E7308FB8F1645"/>
          </w:pPr>
          <w:r>
            <w:rPr>
              <w:rFonts w:cs="Times New Roman"/>
              <w:color w:val="000000"/>
              <w:sz w:val="24"/>
              <w:szCs w:val="24"/>
            </w:rPr>
            <w:t>____________________________________________________</w:t>
          </w:r>
        </w:p>
      </w:docPartBody>
    </w:docPart>
    <w:docPart>
      <w:docPartPr>
        <w:name w:val="5C1333F8F437427193AC521E37BDF551"/>
        <w:category>
          <w:name w:val="Allgemein"/>
          <w:gallery w:val="placeholder"/>
        </w:category>
        <w:types>
          <w:type w:val="bbPlcHdr"/>
        </w:types>
        <w:behaviors>
          <w:behavior w:val="content"/>
        </w:behaviors>
        <w:guid w:val="{57EEDBF9-380E-4276-B271-8F015EB16244}"/>
      </w:docPartPr>
      <w:docPartBody>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7F3215" w:rsidRDefault="007F3215"/>
      </w:docPartBody>
    </w:docPart>
    <w:docPart>
      <w:docPartPr>
        <w:name w:val="F30BD43907AC4D5BBCF42C1571FE08D3"/>
        <w:category>
          <w:name w:val="Allgemein"/>
          <w:gallery w:val="placeholder"/>
        </w:category>
        <w:types>
          <w:type w:val="bbPlcHdr"/>
        </w:types>
        <w:behaviors>
          <w:behavior w:val="content"/>
        </w:behaviors>
        <w:guid w:val="{B15D1EE5-E10C-4A26-88F9-759E246B6501}"/>
      </w:docPartPr>
      <w:docPartBody>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7F3215" w:rsidRDefault="007F3215"/>
      </w:docPartBody>
    </w:docPart>
    <w:docPart>
      <w:docPartPr>
        <w:name w:val="4CC64986E681437BA595BD39901100F4"/>
        <w:category>
          <w:name w:val="Allgemein"/>
          <w:gallery w:val="placeholder"/>
        </w:category>
        <w:types>
          <w:type w:val="bbPlcHdr"/>
        </w:types>
        <w:behaviors>
          <w:behavior w:val="content"/>
        </w:behaviors>
        <w:guid w:val="{F5390EEA-F028-43C2-AB42-954E978F983C}"/>
      </w:docPartPr>
      <w:docPartBody>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7F3215" w:rsidRDefault="007F3215"/>
      </w:docPartBody>
    </w:docPart>
    <w:docPart>
      <w:docPartPr>
        <w:name w:val="A019637D4C1745B38F3E31552DAC2C41"/>
        <w:category>
          <w:name w:val="Allgemein"/>
          <w:gallery w:val="placeholder"/>
        </w:category>
        <w:types>
          <w:type w:val="bbPlcHdr"/>
        </w:types>
        <w:behaviors>
          <w:behavior w:val="content"/>
        </w:behaviors>
        <w:guid w:val="{4B8D5611-5F27-4321-A167-045ACD697E24}"/>
      </w:docPartPr>
      <w:docPartBody>
        <w:p w:rsidR="00BB367A" w:rsidRDefault="006B6686" w:rsidP="006B6686">
          <w:pPr>
            <w:pStyle w:val="A019637D4C1745B38F3E31552DAC2C41"/>
          </w:pPr>
          <w:r>
            <w:rPr>
              <w:rFonts w:cs="Times New Roman"/>
              <w:color w:val="000000"/>
              <w:sz w:val="24"/>
              <w:szCs w:val="24"/>
            </w:rPr>
            <w:t>____________________________________________________</w:t>
          </w:r>
        </w:p>
      </w:docPartBody>
    </w:docPart>
    <w:docPart>
      <w:docPartPr>
        <w:name w:val="68002F68693F4169BB7A061D46C493EE"/>
        <w:category>
          <w:name w:val="Allgemein"/>
          <w:gallery w:val="placeholder"/>
        </w:category>
        <w:types>
          <w:type w:val="bbPlcHdr"/>
        </w:types>
        <w:behaviors>
          <w:behavior w:val="content"/>
        </w:behaviors>
        <w:guid w:val="{79CE7335-D4F6-42C0-B027-B335FFC727F4}"/>
      </w:docPartPr>
      <w:docPartBody>
        <w:p w:rsidR="00EF0238" w:rsidRDefault="00EF0238" w:rsidP="00450DD6">
          <w:pPr>
            <w:ind w:right="-108"/>
          </w:pPr>
        </w:p>
        <w:p w:rsidR="00EF0238" w:rsidRDefault="00EF0238" w:rsidP="00450DD6">
          <w:pPr>
            <w:ind w:right="-108"/>
          </w:pPr>
        </w:p>
        <w:p w:rsidR="00EF0238" w:rsidRDefault="00EF0238" w:rsidP="00450DD6">
          <w:pPr>
            <w:ind w:right="-108"/>
          </w:pPr>
        </w:p>
        <w:p w:rsidR="00EF0238" w:rsidRDefault="00EF0238" w:rsidP="00450DD6">
          <w:pPr>
            <w:ind w:right="-108"/>
          </w:pPr>
        </w:p>
        <w:p w:rsidR="00EF0238" w:rsidRDefault="00EF0238" w:rsidP="00450DD6">
          <w:pPr>
            <w:ind w:right="-108"/>
          </w:pPr>
        </w:p>
        <w:p w:rsidR="00DF166E" w:rsidRDefault="00DF166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BBF"/>
    <w:rsid w:val="00287249"/>
    <w:rsid w:val="00505E1A"/>
    <w:rsid w:val="006B6686"/>
    <w:rsid w:val="007F3215"/>
    <w:rsid w:val="00862C15"/>
    <w:rsid w:val="00A2751B"/>
    <w:rsid w:val="00A44618"/>
    <w:rsid w:val="00BB367A"/>
    <w:rsid w:val="00C31BBF"/>
    <w:rsid w:val="00DF166E"/>
    <w:rsid w:val="00EF02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8EAAB6739B0F4EE4813B7192D54621C2">
    <w:name w:val="8EAAB6739B0F4EE4813B7192D54621C2"/>
    <w:rsid w:val="00C31BBF"/>
  </w:style>
  <w:style w:type="paragraph" w:customStyle="1" w:styleId="EE63477A721D4D38AE8E7308FB8F1645">
    <w:name w:val="EE63477A721D4D38AE8E7308FB8F1645"/>
    <w:rsid w:val="00C31BBF"/>
  </w:style>
  <w:style w:type="paragraph" w:customStyle="1" w:styleId="42850E5506B140B0A4705DBB3862620F">
    <w:name w:val="42850E5506B140B0A4705DBB3862620F"/>
    <w:rsid w:val="00C31BBF"/>
  </w:style>
  <w:style w:type="paragraph" w:styleId="Listenabsatz">
    <w:name w:val="List Paragraph"/>
    <w:basedOn w:val="Standard"/>
    <w:uiPriority w:val="34"/>
    <w:qFormat/>
    <w:rsid w:val="00C31BBF"/>
    <w:pPr>
      <w:spacing w:after="200" w:line="276" w:lineRule="auto"/>
      <w:ind w:left="720"/>
      <w:contextualSpacing/>
    </w:pPr>
    <w:rPr>
      <w:rFonts w:eastAsiaTheme="minorHAnsi"/>
      <w:lang w:eastAsia="en-US"/>
    </w:rPr>
  </w:style>
  <w:style w:type="character" w:styleId="Platzhaltertext">
    <w:name w:val="Placeholder Text"/>
    <w:basedOn w:val="Absatz-Standardschriftart"/>
    <w:uiPriority w:val="99"/>
    <w:semiHidden/>
    <w:rsid w:val="006B6686"/>
    <w:rPr>
      <w:color w:val="808080"/>
    </w:rPr>
  </w:style>
  <w:style w:type="paragraph" w:customStyle="1" w:styleId="A019637D4C1745B38F3E31552DAC2C41">
    <w:name w:val="A019637D4C1745B38F3E31552DAC2C41"/>
    <w:rsid w:val="006B6686"/>
  </w:style>
  <w:style w:type="paragraph" w:customStyle="1" w:styleId="D30E100721B5449B9D44076FC29008DA">
    <w:name w:val="D30E100721B5449B9D44076FC29008DA"/>
    <w:rsid w:val="006B6686"/>
  </w:style>
  <w:style w:type="paragraph" w:customStyle="1" w:styleId="8F65EDC208F3461F8B8FF1AC4C5E6E69">
    <w:name w:val="8F65EDC208F3461F8B8FF1AC4C5E6E69"/>
    <w:rsid w:val="006B6686"/>
  </w:style>
  <w:style w:type="paragraph" w:customStyle="1" w:styleId="336F2DF5BE88460C89A426924479F396">
    <w:name w:val="336F2DF5BE88460C89A426924479F396"/>
    <w:rsid w:val="006B6686"/>
  </w:style>
  <w:style w:type="paragraph" w:customStyle="1" w:styleId="A0BE5E24FE9E41AF8E8A5E60864B952F">
    <w:name w:val="A0BE5E24FE9E41AF8E8A5E60864B952F"/>
    <w:rsid w:val="006B6686"/>
  </w:style>
  <w:style w:type="paragraph" w:customStyle="1" w:styleId="7E049CB7F85C42FFA79E614A726A4C45">
    <w:name w:val="7E049CB7F85C42FFA79E614A726A4C45"/>
    <w:rsid w:val="00505E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371</Words>
  <Characters>2344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(MWIKE)</dc:creator>
  <cp:keywords/>
  <dc:description/>
  <cp:lastModifiedBy>Mandra, Aylin (MWIKE)</cp:lastModifiedBy>
  <cp:revision>4</cp:revision>
  <dcterms:created xsi:type="dcterms:W3CDTF">2022-11-30T15:04:00Z</dcterms:created>
  <dcterms:modified xsi:type="dcterms:W3CDTF">2023-10-13T12:42:00Z</dcterms:modified>
</cp:coreProperties>
</file>