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BFAB7" w14:textId="060CCF25" w:rsidR="00393298" w:rsidRPr="008574AC" w:rsidRDefault="00A12A97" w:rsidP="00364FB8">
      <w:pPr>
        <w:autoSpaceDE w:val="0"/>
        <w:autoSpaceDN w:val="0"/>
        <w:adjustRightInd w:val="0"/>
        <w:spacing w:after="0" w:line="240" w:lineRule="auto"/>
        <w:jc w:val="center"/>
        <w:rPr>
          <w:rFonts w:cstheme="minorHAnsi"/>
          <w:b/>
          <w:sz w:val="28"/>
          <w:szCs w:val="28"/>
        </w:rPr>
      </w:pPr>
      <w:r w:rsidRPr="008574AC">
        <w:rPr>
          <w:rFonts w:cstheme="minorHAnsi"/>
          <w:b/>
          <w:sz w:val="28"/>
          <w:szCs w:val="28"/>
        </w:rPr>
        <w:t>Angaben zu</w:t>
      </w:r>
      <w:r w:rsidR="00BF610D" w:rsidRPr="008574AC">
        <w:rPr>
          <w:rFonts w:cstheme="minorHAnsi"/>
          <w:b/>
          <w:sz w:val="28"/>
          <w:szCs w:val="28"/>
        </w:rPr>
        <w:t xml:space="preserve"> den </w:t>
      </w:r>
      <w:r w:rsidR="00364FB8">
        <w:rPr>
          <w:rFonts w:cstheme="minorHAnsi"/>
          <w:b/>
          <w:sz w:val="28"/>
          <w:szCs w:val="28"/>
        </w:rPr>
        <w:t>Querschnittszielen</w:t>
      </w:r>
    </w:p>
    <w:p w14:paraId="4C4E0C1B" w14:textId="77777777" w:rsidR="00393298" w:rsidRPr="005773CF" w:rsidRDefault="00393298" w:rsidP="00393298">
      <w:pPr>
        <w:autoSpaceDE w:val="0"/>
        <w:autoSpaceDN w:val="0"/>
        <w:adjustRightInd w:val="0"/>
        <w:spacing w:after="0" w:line="240" w:lineRule="auto"/>
        <w:jc w:val="center"/>
        <w:rPr>
          <w:rFonts w:ascii="Arial" w:hAnsi="Arial" w:cs="Arial"/>
          <w:b/>
        </w:rPr>
      </w:pPr>
    </w:p>
    <w:p w14:paraId="6933488A" w14:textId="77777777" w:rsidR="00393298" w:rsidRPr="005773CF" w:rsidRDefault="00393298" w:rsidP="00393298">
      <w:pPr>
        <w:autoSpaceDE w:val="0"/>
        <w:autoSpaceDN w:val="0"/>
        <w:adjustRightInd w:val="0"/>
        <w:spacing w:after="0" w:line="240" w:lineRule="auto"/>
        <w:jc w:val="center"/>
        <w:rPr>
          <w:rFonts w:ascii="Arial" w:hAnsi="Arial" w:cs="Arial"/>
          <w:b/>
        </w:rPr>
      </w:pPr>
    </w:p>
    <w:tbl>
      <w:tblPr>
        <w:tblStyle w:val="Tabellenraster"/>
        <w:tblW w:w="959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3"/>
        <w:gridCol w:w="6437"/>
      </w:tblGrid>
      <w:tr w:rsidR="00393298" w:rsidRPr="005773CF" w14:paraId="02B60693" w14:textId="77777777" w:rsidTr="009D0D2F">
        <w:trPr>
          <w:trHeight w:val="454"/>
        </w:trPr>
        <w:tc>
          <w:tcPr>
            <w:tcW w:w="3153" w:type="dxa"/>
          </w:tcPr>
          <w:p w14:paraId="6F72C313" w14:textId="353E8F3F" w:rsidR="00393298" w:rsidRPr="005773CF" w:rsidRDefault="002B27DF" w:rsidP="002B27DF">
            <w:pPr>
              <w:autoSpaceDE w:val="0"/>
              <w:autoSpaceDN w:val="0"/>
              <w:adjustRightInd w:val="0"/>
              <w:spacing w:line="360" w:lineRule="auto"/>
              <w:ind w:left="-108" w:firstLine="108"/>
              <w:rPr>
                <w:rFonts w:ascii="Arial" w:hAnsi="Arial" w:cs="Arial"/>
              </w:rPr>
            </w:pPr>
            <w:r>
              <w:rPr>
                <w:rFonts w:ascii="Arial" w:hAnsi="Arial" w:cs="Arial"/>
              </w:rPr>
              <w:t>Projekt</w:t>
            </w:r>
            <w:r w:rsidR="007E28E2">
              <w:rPr>
                <w:rFonts w:ascii="Arial" w:hAnsi="Arial" w:cs="Arial"/>
              </w:rPr>
              <w:t>leitung/-</w:t>
            </w:r>
            <w:bookmarkStart w:id="0" w:name="_GoBack"/>
            <w:bookmarkEnd w:id="0"/>
            <w:r>
              <w:rPr>
                <w:rFonts w:ascii="Arial" w:hAnsi="Arial" w:cs="Arial"/>
              </w:rPr>
              <w:t>koordination</w:t>
            </w:r>
            <w:r w:rsidR="00393298" w:rsidRPr="005773CF">
              <w:rPr>
                <w:rFonts w:ascii="Arial" w:hAnsi="Arial" w:cs="Arial"/>
              </w:rPr>
              <w:t>:</w:t>
            </w:r>
          </w:p>
        </w:tc>
        <w:sdt>
          <w:sdtPr>
            <w:rPr>
              <w:rFonts w:ascii="Arial" w:hAnsi="Arial" w:cs="Arial"/>
            </w:rPr>
            <w:id w:val="-1109347731"/>
            <w:placeholder>
              <w:docPart w:val="8EAAB6739B0F4EE4813B7192D54621C2"/>
            </w:placeholder>
            <w:showingPlcHdr/>
          </w:sdtPr>
          <w:sdtEndPr/>
          <w:sdtContent>
            <w:tc>
              <w:tcPr>
                <w:tcW w:w="6437" w:type="dxa"/>
              </w:tcPr>
              <w:p w14:paraId="20B2B427" w14:textId="77777777" w:rsidR="00393298" w:rsidRPr="005773CF" w:rsidRDefault="005773CF" w:rsidP="005773CF">
                <w:pPr>
                  <w:tabs>
                    <w:tab w:val="left" w:pos="6329"/>
                  </w:tabs>
                  <w:autoSpaceDE w:val="0"/>
                  <w:autoSpaceDN w:val="0"/>
                  <w:adjustRightInd w:val="0"/>
                  <w:jc w:val="both"/>
                  <w:rPr>
                    <w:rFonts w:ascii="Arial" w:hAnsi="Arial" w:cs="Arial"/>
                  </w:rPr>
                </w:pPr>
                <w:r>
                  <w:rPr>
                    <w:rFonts w:cs="Times New Roman"/>
                    <w:color w:val="000000"/>
                    <w:sz w:val="24"/>
                    <w:szCs w:val="24"/>
                  </w:rPr>
                  <w:t>____________________________________________________</w:t>
                </w:r>
              </w:p>
            </w:tc>
          </w:sdtContent>
        </w:sdt>
      </w:tr>
      <w:tr w:rsidR="00393298" w:rsidRPr="005773CF" w14:paraId="392AC6DF" w14:textId="77777777" w:rsidTr="009D0D2F">
        <w:trPr>
          <w:trHeight w:val="454"/>
        </w:trPr>
        <w:tc>
          <w:tcPr>
            <w:tcW w:w="3153" w:type="dxa"/>
          </w:tcPr>
          <w:p w14:paraId="1C26F70B" w14:textId="36866A2D" w:rsidR="00393298" w:rsidRPr="005773CF" w:rsidRDefault="00AC07E5" w:rsidP="009D0D2F">
            <w:pPr>
              <w:autoSpaceDE w:val="0"/>
              <w:autoSpaceDN w:val="0"/>
              <w:adjustRightInd w:val="0"/>
              <w:spacing w:line="360" w:lineRule="auto"/>
              <w:ind w:left="34" w:hanging="34"/>
              <w:rPr>
                <w:rFonts w:ascii="Arial" w:hAnsi="Arial" w:cs="Arial"/>
              </w:rPr>
            </w:pPr>
            <w:r w:rsidRPr="00051E31">
              <w:rPr>
                <w:rFonts w:cstheme="minorHAnsi"/>
                <w:sz w:val="24"/>
                <w:szCs w:val="24"/>
              </w:rPr>
              <w:t>Titel des Projekts</w:t>
            </w:r>
            <w:r w:rsidR="00393298" w:rsidRPr="005773CF">
              <w:rPr>
                <w:rFonts w:ascii="Arial" w:hAnsi="Arial" w:cs="Arial"/>
              </w:rPr>
              <w:t>:</w:t>
            </w:r>
          </w:p>
        </w:tc>
        <w:sdt>
          <w:sdtPr>
            <w:rPr>
              <w:rFonts w:ascii="Arial" w:hAnsi="Arial" w:cs="Arial"/>
            </w:rPr>
            <w:id w:val="-1270464415"/>
            <w:placeholder>
              <w:docPart w:val="EE63477A721D4D38AE8E7308FB8F1645"/>
            </w:placeholder>
            <w:showingPlcHdr/>
          </w:sdtPr>
          <w:sdtEndPr/>
          <w:sdtContent>
            <w:tc>
              <w:tcPr>
                <w:tcW w:w="6437" w:type="dxa"/>
              </w:tcPr>
              <w:p w14:paraId="1DE018F9" w14:textId="77777777" w:rsidR="00393298" w:rsidRPr="005773CF" w:rsidRDefault="005773CF" w:rsidP="005773CF">
                <w:pPr>
                  <w:tabs>
                    <w:tab w:val="left" w:pos="6329"/>
                  </w:tabs>
                  <w:autoSpaceDE w:val="0"/>
                  <w:autoSpaceDN w:val="0"/>
                  <w:adjustRightInd w:val="0"/>
                  <w:jc w:val="both"/>
                  <w:rPr>
                    <w:rFonts w:ascii="Arial" w:hAnsi="Arial" w:cs="Arial"/>
                  </w:rPr>
                </w:pPr>
                <w:r>
                  <w:rPr>
                    <w:rFonts w:cs="Times New Roman"/>
                    <w:color w:val="000000"/>
                    <w:sz w:val="24"/>
                    <w:szCs w:val="24"/>
                  </w:rPr>
                  <w:t>____________________________________________________</w:t>
                </w:r>
              </w:p>
            </w:tc>
          </w:sdtContent>
        </w:sdt>
      </w:tr>
    </w:tbl>
    <w:p w14:paraId="22EFB9B2" w14:textId="77777777" w:rsidR="00393298" w:rsidRPr="005773CF" w:rsidRDefault="00393298" w:rsidP="00393298">
      <w:pPr>
        <w:autoSpaceDE w:val="0"/>
        <w:autoSpaceDN w:val="0"/>
        <w:adjustRightInd w:val="0"/>
        <w:spacing w:after="0" w:line="240" w:lineRule="auto"/>
        <w:rPr>
          <w:rFonts w:ascii="Arial" w:hAnsi="Arial" w:cs="Arial"/>
          <w:b/>
        </w:rPr>
      </w:pPr>
    </w:p>
    <w:p w14:paraId="61B39D9B" w14:textId="77777777" w:rsidR="00A12A97" w:rsidRPr="005773CF" w:rsidRDefault="00B63C08" w:rsidP="00A12A97">
      <w:pPr>
        <w:pStyle w:val="Listenabsatz"/>
        <w:numPr>
          <w:ilvl w:val="0"/>
          <w:numId w:val="1"/>
        </w:numPr>
        <w:rPr>
          <w:rFonts w:ascii="Arial" w:hAnsi="Arial" w:cs="Arial"/>
          <w:b/>
        </w:rPr>
      </w:pPr>
      <w:r w:rsidRPr="005773CF">
        <w:rPr>
          <w:rFonts w:ascii="Arial" w:hAnsi="Arial" w:cs="Arial"/>
          <w:b/>
        </w:rPr>
        <w:t xml:space="preserve">Beitrag des Vorhabens zur </w:t>
      </w:r>
      <w:r w:rsidR="00A12A97" w:rsidRPr="005773CF">
        <w:rPr>
          <w:rFonts w:ascii="Arial" w:hAnsi="Arial" w:cs="Arial"/>
          <w:b/>
        </w:rPr>
        <w:t>Geschlechtergleichstellung</w:t>
      </w:r>
    </w:p>
    <w:p w14:paraId="42B22923" w14:textId="77777777" w:rsidR="00A12A97" w:rsidRPr="005773CF" w:rsidRDefault="00A12A97" w:rsidP="00A12A97">
      <w:pPr>
        <w:spacing w:after="160" w:line="259" w:lineRule="auto"/>
        <w:contextualSpacing/>
        <w:rPr>
          <w:rFonts w:ascii="Arial" w:hAnsi="Arial" w:cs="Arial"/>
        </w:rPr>
      </w:pPr>
      <w:r w:rsidRPr="005773CF">
        <w:rPr>
          <w:rFonts w:ascii="Arial" w:hAnsi="Arial" w:cs="Arial"/>
        </w:rPr>
        <w:t>Gemäß Artikel 9 der Verordnung (EU) 2021/1060 ist die Gleichstellung von Männern und Frauen, die durchgängige Berücksichtigung der Geschlechtergleichstellung und die Einbeziehung einer Geschlechterperspektive in jedem geförderten Vorhaben sicherzustellen.</w:t>
      </w:r>
      <w:r w:rsidRPr="005773CF">
        <w:rPr>
          <w:rFonts w:ascii="Arial" w:hAnsi="Arial" w:cs="Arial"/>
          <w:color w:val="FF0000"/>
          <w:shd w:val="clear" w:color="auto" w:fill="FFFFFF"/>
        </w:rPr>
        <w:br/>
      </w:r>
      <w:r w:rsidRPr="005773CF">
        <w:rPr>
          <w:rFonts w:ascii="Arial" w:hAnsi="Arial" w:cs="Arial"/>
          <w:color w:val="FF0000"/>
          <w:shd w:val="clear" w:color="auto" w:fill="FFFFFF"/>
        </w:rPr>
        <w:br/>
      </w:r>
      <w:r w:rsidRPr="005773CF">
        <w:rPr>
          <w:rFonts w:ascii="Arial" w:hAnsi="Arial" w:cs="Arial"/>
        </w:rPr>
        <w:t xml:space="preserve">Bitte kreuzen Sie an, inwieweit Ihr Vorhaben auf </w:t>
      </w:r>
      <w:r w:rsidRPr="005773CF">
        <w:rPr>
          <w:rFonts w:ascii="Arial" w:hAnsi="Arial" w:cs="Arial"/>
        </w:rPr>
        <w:br/>
      </w:r>
      <w:r w:rsidRPr="005773CF">
        <w:rPr>
          <w:rFonts w:ascii="Arial" w:hAnsi="Arial" w:cs="Arial"/>
        </w:rPr>
        <w:br/>
      </w:r>
      <w:sdt>
        <w:sdtPr>
          <w:rPr>
            <w:rFonts w:ascii="Arial" w:eastAsia="MS Gothic" w:hAnsi="Arial" w:cs="Arial"/>
          </w:rPr>
          <w:alias w:val="JA-Nein"/>
          <w:tag w:val="JA-Nein"/>
          <w:id w:val="-1637787578"/>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w:t>
      </w:r>
      <w:r w:rsidRPr="005773CF">
        <w:rPr>
          <w:rFonts w:ascii="Arial" w:hAnsi="Arial" w:cs="Arial"/>
          <w:iCs/>
        </w:rPr>
        <w:t>die Gleichstellung der Geschlechter ausgerichtet ist,</w:t>
      </w:r>
      <w:r w:rsidRPr="005773CF">
        <w:rPr>
          <w:rFonts w:ascii="Arial" w:hAnsi="Arial" w:cs="Arial"/>
          <w:iCs/>
        </w:rPr>
        <w:br/>
      </w:r>
      <w:sdt>
        <w:sdtPr>
          <w:rPr>
            <w:rFonts w:ascii="Arial" w:eastAsia="MS Gothic" w:hAnsi="Arial" w:cs="Arial"/>
          </w:rPr>
          <w:alias w:val="JA-Nein"/>
          <w:tag w:val="JA-Nein"/>
          <w:id w:val="-863893901"/>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w:t>
      </w:r>
      <w:r w:rsidRPr="005773CF">
        <w:rPr>
          <w:rFonts w:ascii="Arial" w:hAnsi="Arial" w:cs="Arial"/>
          <w:iCs/>
        </w:rPr>
        <w:t>die Geschlechtergleichstellung berücksichtigt oder</w:t>
      </w:r>
      <w:r w:rsidRPr="005773CF">
        <w:rPr>
          <w:rFonts w:ascii="Arial" w:eastAsia="MS Gothic" w:hAnsi="Arial" w:cs="Arial"/>
          <w:color w:val="00B050"/>
        </w:rPr>
        <w:t xml:space="preserve"> </w:t>
      </w:r>
      <w:r w:rsidRPr="005773CF">
        <w:rPr>
          <w:rFonts w:ascii="Arial" w:eastAsia="MS Gothic" w:hAnsi="Arial" w:cs="Arial"/>
          <w:color w:val="00B050"/>
        </w:rPr>
        <w:br/>
      </w:r>
      <w:sdt>
        <w:sdtPr>
          <w:rPr>
            <w:rFonts w:ascii="Arial" w:eastAsia="MS Gothic" w:hAnsi="Arial" w:cs="Arial"/>
          </w:rPr>
          <w:alias w:val="JA-Nein"/>
          <w:tag w:val="JA-Nein"/>
          <w:id w:val="-1578350925"/>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w:t>
      </w:r>
      <w:r w:rsidRPr="005773CF">
        <w:rPr>
          <w:rFonts w:ascii="Arial" w:hAnsi="Arial" w:cs="Arial"/>
          <w:iCs/>
        </w:rPr>
        <w:t>warum kein Bezug zur Gleichstellu</w:t>
      </w:r>
      <w:r w:rsidR="00B63C08" w:rsidRPr="005773CF">
        <w:rPr>
          <w:rFonts w:ascii="Arial" w:hAnsi="Arial" w:cs="Arial"/>
          <w:iCs/>
        </w:rPr>
        <w:t>ng der Geschlechter gegeben ist,</w:t>
      </w:r>
      <w:r w:rsidRPr="005773CF">
        <w:rPr>
          <w:rFonts w:ascii="Arial" w:hAnsi="Arial" w:cs="Arial"/>
          <w:iCs/>
        </w:rPr>
        <w:br/>
      </w:r>
      <w:r w:rsidRPr="005773CF">
        <w:rPr>
          <w:rFonts w:ascii="Arial" w:hAnsi="Arial" w:cs="Arial"/>
        </w:rPr>
        <w:br/>
      </w:r>
      <w:r w:rsidR="00B63C08" w:rsidRPr="005773CF">
        <w:rPr>
          <w:rFonts w:ascii="Arial" w:hAnsi="Arial" w:cs="Arial"/>
        </w:rPr>
        <w:t>und begründen Sie dies kurz:</w:t>
      </w:r>
    </w:p>
    <w:tbl>
      <w:tblPr>
        <w:tblStyle w:val="Tabellenraster"/>
        <w:tblW w:w="0" w:type="auto"/>
        <w:tblInd w:w="108" w:type="dxa"/>
        <w:tblLayout w:type="fixed"/>
        <w:tblLook w:val="04A0" w:firstRow="1" w:lastRow="0" w:firstColumn="1" w:lastColumn="0" w:noHBand="0" w:noVBand="1"/>
      </w:tblPr>
      <w:tblGrid>
        <w:gridCol w:w="9072"/>
      </w:tblGrid>
      <w:tr w:rsidR="00A12A97" w:rsidRPr="005773CF" w14:paraId="5C575F38" w14:textId="77777777" w:rsidTr="009D0D2F">
        <w:trPr>
          <w:trHeight w:val="1871"/>
        </w:trPr>
        <w:tc>
          <w:tcPr>
            <w:tcW w:w="9072" w:type="dxa"/>
          </w:tcPr>
          <w:sdt>
            <w:sdtPr>
              <w:rPr>
                <w:rFonts w:ascii="Arial" w:hAnsi="Arial" w:cs="Arial"/>
              </w:rPr>
              <w:id w:val="-366982188"/>
              <w:placeholder>
                <w:docPart w:val="07C990F72A9D43B0895C0EA85C3DF43D"/>
              </w:placeholder>
              <w:showingPlcHdr/>
            </w:sdtPr>
            <w:sdtEndPr/>
            <w:sdtContent>
              <w:p w14:paraId="47E0F7C9" w14:textId="77777777" w:rsidR="00A12A97" w:rsidRPr="005773CF" w:rsidRDefault="00A12A97" w:rsidP="009D0D2F">
                <w:pPr>
                  <w:ind w:right="-108"/>
                  <w:rPr>
                    <w:rFonts w:ascii="Arial" w:hAnsi="Arial" w:cs="Arial"/>
                  </w:rPr>
                </w:pPr>
              </w:p>
              <w:p w14:paraId="1C8EAC38" w14:textId="77777777" w:rsidR="00A12A97" w:rsidRPr="005773CF" w:rsidRDefault="00A12A97" w:rsidP="009D0D2F">
                <w:pPr>
                  <w:ind w:right="-108"/>
                  <w:rPr>
                    <w:rFonts w:ascii="Arial" w:hAnsi="Arial" w:cs="Arial"/>
                  </w:rPr>
                </w:pPr>
              </w:p>
              <w:p w14:paraId="28719DC9" w14:textId="77777777" w:rsidR="00A12A97" w:rsidRPr="005773CF" w:rsidRDefault="00A12A97" w:rsidP="009D0D2F">
                <w:pPr>
                  <w:ind w:right="-108"/>
                  <w:rPr>
                    <w:rFonts w:ascii="Arial" w:hAnsi="Arial" w:cs="Arial"/>
                  </w:rPr>
                </w:pPr>
              </w:p>
              <w:p w14:paraId="29BEFFC3" w14:textId="77777777" w:rsidR="00A12A97" w:rsidRPr="005773CF" w:rsidRDefault="00A12A97" w:rsidP="009D0D2F">
                <w:pPr>
                  <w:ind w:right="-108"/>
                  <w:rPr>
                    <w:rFonts w:ascii="Arial" w:hAnsi="Arial" w:cs="Arial"/>
                  </w:rPr>
                </w:pPr>
              </w:p>
              <w:p w14:paraId="1F66AA38" w14:textId="77777777" w:rsidR="00A12A97" w:rsidRPr="005773CF" w:rsidRDefault="00A12A97" w:rsidP="009D0D2F">
                <w:pPr>
                  <w:ind w:right="-108"/>
                  <w:rPr>
                    <w:rFonts w:ascii="Arial" w:hAnsi="Arial" w:cs="Arial"/>
                  </w:rPr>
                </w:pPr>
              </w:p>
              <w:p w14:paraId="409CD9AC" w14:textId="77777777" w:rsidR="00A12A97" w:rsidRPr="005773CF" w:rsidRDefault="007E28E2" w:rsidP="009D0D2F">
                <w:pPr>
                  <w:ind w:right="-108"/>
                  <w:rPr>
                    <w:rFonts w:ascii="Arial" w:hAnsi="Arial" w:cs="Arial"/>
                  </w:rPr>
                </w:pPr>
              </w:p>
            </w:sdtContent>
          </w:sdt>
        </w:tc>
      </w:tr>
    </w:tbl>
    <w:p w14:paraId="1EECC8FA" w14:textId="77777777" w:rsidR="00A12A97" w:rsidRPr="005773CF" w:rsidRDefault="00A12A97" w:rsidP="00A12A97">
      <w:pPr>
        <w:spacing w:after="160" w:line="259" w:lineRule="auto"/>
        <w:contextualSpacing/>
        <w:rPr>
          <w:rFonts w:ascii="Arial" w:hAnsi="Arial" w:cs="Arial"/>
        </w:rPr>
      </w:pPr>
    </w:p>
    <w:p w14:paraId="7CE6EC4B" w14:textId="77777777" w:rsidR="00A12A97" w:rsidRPr="005773CF" w:rsidRDefault="00A12A97" w:rsidP="00A12A97">
      <w:pPr>
        <w:pStyle w:val="Listenabsatz"/>
        <w:numPr>
          <w:ilvl w:val="0"/>
          <w:numId w:val="1"/>
        </w:numPr>
        <w:rPr>
          <w:rFonts w:ascii="Arial" w:hAnsi="Arial" w:cs="Arial"/>
          <w:b/>
        </w:rPr>
      </w:pPr>
      <w:r w:rsidRPr="005773CF">
        <w:rPr>
          <w:rFonts w:ascii="Arial" w:hAnsi="Arial" w:cs="Arial"/>
          <w:b/>
        </w:rPr>
        <w:t>Beitrag des Vorhabens zur Nichtdiskriminierung</w:t>
      </w:r>
    </w:p>
    <w:p w14:paraId="4203F268" w14:textId="77777777" w:rsidR="00A12A97" w:rsidRPr="005773CF" w:rsidRDefault="00A12A97">
      <w:pPr>
        <w:spacing w:after="160" w:line="259" w:lineRule="auto"/>
        <w:contextualSpacing/>
        <w:rPr>
          <w:rFonts w:ascii="Arial" w:hAnsi="Arial" w:cs="Arial"/>
        </w:rPr>
      </w:pPr>
      <w:r w:rsidRPr="005773CF">
        <w:rPr>
          <w:rFonts w:ascii="Arial" w:hAnsi="Arial" w:cs="Arial"/>
        </w:rPr>
        <w:t>Gemäß Artikel 9 Absatz 3 der Verordnung (EU) 2021/ 1060 ist Diskriminierung jede Form von Benachteiligung oder Herabwürdigung aus Gründen des Geschlechts, der Rasse, der ethnischen Herkunft, der Religion oder der Weltanschauung, einer Behinderung, des Alters oder der sexuellen Ausrichtung.</w:t>
      </w:r>
    </w:p>
    <w:p w14:paraId="2C774EAF" w14:textId="77777777" w:rsidR="00B63C08" w:rsidRPr="005773CF" w:rsidRDefault="00B63C08">
      <w:pPr>
        <w:spacing w:after="160" w:line="259" w:lineRule="auto"/>
        <w:contextualSpacing/>
        <w:rPr>
          <w:rFonts w:ascii="Arial" w:hAnsi="Arial" w:cs="Arial"/>
        </w:rPr>
      </w:pPr>
    </w:p>
    <w:p w14:paraId="78124D50" w14:textId="77777777" w:rsidR="00F576D6" w:rsidRDefault="00A12A97" w:rsidP="00A12A97">
      <w:pPr>
        <w:spacing w:after="160" w:line="259" w:lineRule="auto"/>
        <w:contextualSpacing/>
        <w:rPr>
          <w:rFonts w:ascii="Arial" w:hAnsi="Arial" w:cs="Arial"/>
        </w:rPr>
      </w:pPr>
      <w:r w:rsidRPr="005773CF">
        <w:rPr>
          <w:rFonts w:ascii="Arial" w:hAnsi="Arial" w:cs="Arial"/>
        </w:rPr>
        <w:t>Bitte kreuzen Sie an, inwieweit Ihr Vorhaben auf</w:t>
      </w:r>
      <w:r w:rsidRPr="005773CF">
        <w:rPr>
          <w:rFonts w:ascii="Arial" w:hAnsi="Arial" w:cs="Arial"/>
        </w:rPr>
        <w:br/>
      </w:r>
      <w:r w:rsidRPr="005773CF">
        <w:rPr>
          <w:rFonts w:ascii="Arial" w:hAnsi="Arial" w:cs="Arial"/>
        </w:rPr>
        <w:br/>
      </w:r>
      <w:sdt>
        <w:sdtPr>
          <w:rPr>
            <w:rFonts w:ascii="Arial" w:eastAsia="MS Gothic" w:hAnsi="Arial" w:cs="Arial"/>
          </w:rPr>
          <w:alias w:val="JA-Nein"/>
          <w:tag w:val="JA-Nein"/>
          <w:id w:val="-733939003"/>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die Nichtdiskriminierung ausgerichtet ist,</w:t>
      </w:r>
      <w:r w:rsidRPr="005773CF">
        <w:rPr>
          <w:rFonts w:ascii="Arial" w:hAnsi="Arial" w:cs="Arial"/>
          <w:iCs/>
        </w:rPr>
        <w:br/>
      </w:r>
      <w:sdt>
        <w:sdtPr>
          <w:rPr>
            <w:rFonts w:ascii="Arial" w:eastAsia="MS Gothic" w:hAnsi="Arial" w:cs="Arial"/>
          </w:rPr>
          <w:alias w:val="JA-Nein"/>
          <w:tag w:val="JA-Nein"/>
          <w:id w:val="-881784502"/>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die Nichtdiskriminierung berücksichtigt oder</w:t>
      </w:r>
      <w:r w:rsidRPr="005773CF">
        <w:rPr>
          <w:rFonts w:ascii="Arial" w:eastAsia="MS Gothic" w:hAnsi="Arial" w:cs="Arial"/>
          <w:color w:val="00B050"/>
        </w:rPr>
        <w:br/>
      </w:r>
      <w:sdt>
        <w:sdtPr>
          <w:rPr>
            <w:rFonts w:ascii="Arial" w:eastAsia="MS Gothic" w:hAnsi="Arial" w:cs="Arial"/>
          </w:rPr>
          <w:alias w:val="JA-Nein"/>
          <w:tag w:val="JA-Nein"/>
          <w:id w:val="-1739235128"/>
          <w14:checkbox>
            <w14:checked w14:val="0"/>
            <w14:checkedState w14:val="00FC" w14:font="Wingdings"/>
            <w14:uncheckedState w14:val="2610" w14:font="MS Gothic"/>
          </w14:checkbox>
        </w:sdtPr>
        <w:sdtEndPr/>
        <w:sdtContent>
          <w:r w:rsidRPr="005773CF">
            <w:rPr>
              <w:rFonts w:ascii="Segoe UI Symbol" w:eastAsia="MS Gothic" w:hAnsi="Segoe UI Symbol" w:cs="Segoe UI Symbol"/>
            </w:rPr>
            <w:t>☐</w:t>
          </w:r>
        </w:sdtContent>
      </w:sdt>
      <w:r w:rsidRPr="005773CF">
        <w:rPr>
          <w:rFonts w:ascii="Arial" w:hAnsi="Arial" w:cs="Arial"/>
        </w:rPr>
        <w:t xml:space="preserve">  warum kein Bezug zur Nichtdiskrimin</w:t>
      </w:r>
      <w:r w:rsidR="00D87B0E" w:rsidRPr="005773CF">
        <w:rPr>
          <w:rFonts w:ascii="Arial" w:hAnsi="Arial" w:cs="Arial"/>
        </w:rPr>
        <w:t xml:space="preserve">ierung gegeben ist, </w:t>
      </w:r>
    </w:p>
    <w:p w14:paraId="712CE9AD" w14:textId="2D6A7607" w:rsidR="00F576D6" w:rsidRDefault="00F576D6">
      <w:pPr>
        <w:spacing w:after="160" w:line="259" w:lineRule="auto"/>
        <w:contextualSpacing/>
        <w:rPr>
          <w:rFonts w:ascii="Arial" w:hAnsi="Arial" w:cs="Arial"/>
        </w:rPr>
      </w:pPr>
      <w:r>
        <w:rPr>
          <w:rFonts w:ascii="Arial" w:hAnsi="Arial" w:cs="Arial"/>
        </w:rPr>
        <w:br w:type="page"/>
      </w:r>
    </w:p>
    <w:p w14:paraId="630D762D" w14:textId="77777777" w:rsidR="00A12A97" w:rsidRPr="005773CF" w:rsidRDefault="00D87B0E" w:rsidP="00A12A97">
      <w:pPr>
        <w:spacing w:after="160" w:line="259" w:lineRule="auto"/>
        <w:contextualSpacing/>
        <w:rPr>
          <w:rFonts w:ascii="Arial" w:hAnsi="Arial" w:cs="Arial"/>
        </w:rPr>
      </w:pPr>
      <w:r w:rsidRPr="005773CF">
        <w:rPr>
          <w:rFonts w:ascii="Arial" w:hAnsi="Arial" w:cs="Arial"/>
        </w:rPr>
        <w:lastRenderedPageBreak/>
        <w:t>und begründen Sie dies kurz:</w:t>
      </w:r>
    </w:p>
    <w:tbl>
      <w:tblPr>
        <w:tblStyle w:val="Tabellenraster"/>
        <w:tblW w:w="0" w:type="auto"/>
        <w:tblInd w:w="108" w:type="dxa"/>
        <w:tblLayout w:type="fixed"/>
        <w:tblLook w:val="04A0" w:firstRow="1" w:lastRow="0" w:firstColumn="1" w:lastColumn="0" w:noHBand="0" w:noVBand="1"/>
      </w:tblPr>
      <w:tblGrid>
        <w:gridCol w:w="9072"/>
      </w:tblGrid>
      <w:tr w:rsidR="00A12A97" w:rsidRPr="005773CF" w14:paraId="2DECA462" w14:textId="77777777" w:rsidTr="009D0D2F">
        <w:trPr>
          <w:trHeight w:val="1871"/>
        </w:trPr>
        <w:tc>
          <w:tcPr>
            <w:tcW w:w="9072" w:type="dxa"/>
          </w:tcPr>
          <w:sdt>
            <w:sdtPr>
              <w:rPr>
                <w:rFonts w:ascii="Arial" w:hAnsi="Arial" w:cs="Arial"/>
              </w:rPr>
              <w:id w:val="1224107934"/>
              <w:placeholder>
                <w:docPart w:val="5C1333F8F437427193AC521E37BDF551"/>
              </w:placeholder>
              <w:showingPlcHdr/>
            </w:sdtPr>
            <w:sdtEndPr/>
            <w:sdtContent>
              <w:p w14:paraId="167B7E95" w14:textId="77777777" w:rsidR="00A12A97" w:rsidRPr="005773CF" w:rsidRDefault="00A12A97" w:rsidP="009D0D2F">
                <w:pPr>
                  <w:ind w:right="-108"/>
                  <w:rPr>
                    <w:rFonts w:ascii="Arial" w:hAnsi="Arial" w:cs="Arial"/>
                  </w:rPr>
                </w:pPr>
              </w:p>
              <w:p w14:paraId="1AB3D2A1" w14:textId="77777777" w:rsidR="00A12A97" w:rsidRPr="005773CF" w:rsidRDefault="00A12A97" w:rsidP="009D0D2F">
                <w:pPr>
                  <w:ind w:right="-108"/>
                  <w:rPr>
                    <w:rFonts w:ascii="Arial" w:hAnsi="Arial" w:cs="Arial"/>
                  </w:rPr>
                </w:pPr>
              </w:p>
              <w:p w14:paraId="7FA41C50" w14:textId="77777777" w:rsidR="00A12A97" w:rsidRPr="005773CF" w:rsidRDefault="00A12A97" w:rsidP="009D0D2F">
                <w:pPr>
                  <w:ind w:right="-108"/>
                  <w:rPr>
                    <w:rFonts w:ascii="Arial" w:hAnsi="Arial" w:cs="Arial"/>
                  </w:rPr>
                </w:pPr>
              </w:p>
              <w:p w14:paraId="55DF213F" w14:textId="77777777" w:rsidR="00A12A97" w:rsidRPr="005773CF" w:rsidRDefault="00A12A97" w:rsidP="009D0D2F">
                <w:pPr>
                  <w:ind w:right="-108"/>
                  <w:rPr>
                    <w:rFonts w:ascii="Arial" w:hAnsi="Arial" w:cs="Arial"/>
                  </w:rPr>
                </w:pPr>
              </w:p>
              <w:p w14:paraId="6C0B5536" w14:textId="77777777" w:rsidR="00A12A97" w:rsidRPr="005773CF" w:rsidRDefault="00A12A97" w:rsidP="009D0D2F">
                <w:pPr>
                  <w:ind w:right="-108"/>
                  <w:rPr>
                    <w:rFonts w:ascii="Arial" w:hAnsi="Arial" w:cs="Arial"/>
                  </w:rPr>
                </w:pPr>
              </w:p>
              <w:p w14:paraId="09D0E4F8" w14:textId="77777777" w:rsidR="00A12A97" w:rsidRPr="005773CF" w:rsidRDefault="007E28E2" w:rsidP="009D0D2F">
                <w:pPr>
                  <w:ind w:right="-108"/>
                  <w:rPr>
                    <w:rFonts w:ascii="Arial" w:hAnsi="Arial" w:cs="Arial"/>
                  </w:rPr>
                </w:pPr>
              </w:p>
            </w:sdtContent>
          </w:sdt>
        </w:tc>
      </w:tr>
    </w:tbl>
    <w:p w14:paraId="6A6B1678" w14:textId="77777777" w:rsidR="00A12A97" w:rsidRPr="005773CF" w:rsidRDefault="00A12A97" w:rsidP="00A12A97">
      <w:pPr>
        <w:spacing w:after="160" w:line="259" w:lineRule="auto"/>
        <w:contextualSpacing/>
        <w:rPr>
          <w:rFonts w:ascii="Arial" w:hAnsi="Arial" w:cs="Arial"/>
        </w:rPr>
      </w:pPr>
    </w:p>
    <w:p w14:paraId="2949F5C0" w14:textId="77777777" w:rsidR="00A12A97" w:rsidRPr="005773CF" w:rsidRDefault="00A12A97" w:rsidP="00A12A97">
      <w:pPr>
        <w:pStyle w:val="Listenabsatz"/>
        <w:numPr>
          <w:ilvl w:val="0"/>
          <w:numId w:val="1"/>
        </w:numPr>
        <w:rPr>
          <w:rFonts w:ascii="Arial" w:hAnsi="Arial" w:cs="Arial"/>
          <w:b/>
        </w:rPr>
      </w:pPr>
      <w:r w:rsidRPr="005773CF">
        <w:rPr>
          <w:rFonts w:ascii="Arial" w:hAnsi="Arial" w:cs="Arial"/>
          <w:b/>
        </w:rPr>
        <w:t xml:space="preserve">Beitrag des Vorhabens zur Nachhaltigkeit </w:t>
      </w:r>
    </w:p>
    <w:p w14:paraId="15659FC5" w14:textId="77777777" w:rsidR="00A12A97" w:rsidRPr="005773CF" w:rsidRDefault="00A12A97" w:rsidP="00E30BB9">
      <w:pPr>
        <w:spacing w:after="160" w:line="259" w:lineRule="auto"/>
        <w:jc w:val="both"/>
        <w:rPr>
          <w:rFonts w:ascii="Arial" w:hAnsi="Arial" w:cs="Arial"/>
        </w:rPr>
      </w:pPr>
      <w:r w:rsidRPr="005773CF">
        <w:rPr>
          <w:rFonts w:ascii="Arial" w:hAnsi="Arial" w:cs="Arial"/>
        </w:rPr>
        <w:t>Gemäß Artikel 9 Absatz 4 Verordnung (EU) 2021/1060 sollen aus EFRE und JTF Vorhaben unterstützt werden, die im Einklang mit den Zielen der Vereinten Nationen für nachhaltige Entwicklung und dem Übereinkommen von Paris stehen sowie dem Grundsatz der „Vermeidung erheblicher Beeinträchtigungen“ Rechnung tragen.</w:t>
      </w:r>
    </w:p>
    <w:p w14:paraId="76AEF3F2" w14:textId="2088ACF5" w:rsidR="00A12A97" w:rsidRPr="005773CF" w:rsidRDefault="00A12A97" w:rsidP="00E30BB9">
      <w:pPr>
        <w:spacing w:after="160" w:line="259" w:lineRule="auto"/>
        <w:jc w:val="both"/>
        <w:rPr>
          <w:rFonts w:ascii="Arial" w:hAnsi="Arial" w:cs="Arial"/>
        </w:rPr>
      </w:pPr>
      <w:r w:rsidRPr="005773CF">
        <w:rPr>
          <w:rFonts w:ascii="Arial" w:hAnsi="Arial" w:cs="Arial"/>
        </w:rPr>
        <w:t>Die Vereinten Nationen haben 17 Ziele für eine nachhaltige Entwicklung (</w:t>
      </w:r>
      <w:proofErr w:type="spellStart"/>
      <w:r w:rsidRPr="005773CF">
        <w:rPr>
          <w:rFonts w:ascii="Arial" w:hAnsi="Arial" w:cs="Arial"/>
        </w:rPr>
        <w:t>sustainable</w:t>
      </w:r>
      <w:proofErr w:type="spellEnd"/>
      <w:r w:rsidRPr="005773CF">
        <w:rPr>
          <w:rFonts w:ascii="Arial" w:hAnsi="Arial" w:cs="Arial"/>
        </w:rPr>
        <w:t xml:space="preserve"> </w:t>
      </w:r>
      <w:proofErr w:type="spellStart"/>
      <w:r w:rsidRPr="005773CF">
        <w:rPr>
          <w:rFonts w:ascii="Arial" w:hAnsi="Arial" w:cs="Arial"/>
        </w:rPr>
        <w:t>development</w:t>
      </w:r>
      <w:proofErr w:type="spellEnd"/>
      <w:r w:rsidRPr="005773CF">
        <w:rPr>
          <w:rFonts w:ascii="Arial" w:hAnsi="Arial" w:cs="Arial"/>
        </w:rPr>
        <w:t xml:space="preserve"> </w:t>
      </w:r>
      <w:proofErr w:type="spellStart"/>
      <w:r w:rsidRPr="005773CF">
        <w:rPr>
          <w:rFonts w:ascii="Arial" w:hAnsi="Arial" w:cs="Arial"/>
        </w:rPr>
        <w:t>goals</w:t>
      </w:r>
      <w:proofErr w:type="spellEnd"/>
      <w:r w:rsidRPr="005773CF">
        <w:rPr>
          <w:rFonts w:ascii="Arial" w:hAnsi="Arial" w:cs="Arial"/>
        </w:rPr>
        <w:t xml:space="preserve"> – SDGs) vereinbart, die bis 2030 umgesetzt werden sollen. Die Ziele sind auf eine </w:t>
      </w:r>
      <w:r w:rsidR="00BF610D" w:rsidRPr="005773CF">
        <w:rPr>
          <w:rFonts w:ascii="Arial" w:hAnsi="Arial" w:cs="Arial"/>
        </w:rPr>
        <w:t xml:space="preserve">gleichermaßen </w:t>
      </w:r>
      <w:r w:rsidRPr="005773CF">
        <w:rPr>
          <w:rFonts w:ascii="Arial" w:hAnsi="Arial" w:cs="Arial"/>
        </w:rPr>
        <w:t>ökologisch, ökonomisch und sozial nachhaltige Entwicklung ausgerichtet.</w:t>
      </w:r>
    </w:p>
    <w:p w14:paraId="30D191A3" w14:textId="77777777" w:rsidR="00A12A97" w:rsidRDefault="00A12A97" w:rsidP="00A12A97">
      <w:pPr>
        <w:spacing w:after="160" w:line="259" w:lineRule="auto"/>
        <w:contextualSpacing/>
        <w:rPr>
          <w:rFonts w:ascii="Arial" w:hAnsi="Arial" w:cs="Arial"/>
        </w:rPr>
      </w:pPr>
      <w:r w:rsidRPr="005773CF">
        <w:rPr>
          <w:rFonts w:ascii="Arial" w:hAnsi="Arial" w:cs="Arial"/>
          <w:noProof/>
          <w:lang w:eastAsia="de-DE"/>
        </w:rPr>
        <w:drawing>
          <wp:inline distT="0" distB="0" distL="0" distR="0" wp14:anchorId="05B6039A" wp14:editId="32B4E0E3">
            <wp:extent cx="4865707" cy="2627453"/>
            <wp:effectExtent l="0" t="0" r="0" b="1905"/>
            <wp:docPr id="1" name="Grafik 1" descr="Die 17 Ziele für nachhaltige Entwick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e 17 Ziele für nachhaltige Entwickl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4257" cy="2637470"/>
                    </a:xfrm>
                    <a:prstGeom prst="rect">
                      <a:avLst/>
                    </a:prstGeom>
                    <a:noFill/>
                    <a:ln>
                      <a:noFill/>
                    </a:ln>
                  </pic:spPr>
                </pic:pic>
              </a:graphicData>
            </a:graphic>
          </wp:inline>
        </w:drawing>
      </w:r>
    </w:p>
    <w:p w14:paraId="72CCE477" w14:textId="77777777" w:rsidR="00CD7D83" w:rsidRDefault="00CD7D83">
      <w:pPr>
        <w:spacing w:after="160" w:line="259" w:lineRule="auto"/>
        <w:rPr>
          <w:rFonts w:ascii="Arial" w:hAnsi="Arial" w:cs="Arial"/>
        </w:rPr>
      </w:pPr>
      <w:r>
        <w:rPr>
          <w:rFonts w:ascii="Arial" w:hAnsi="Arial" w:cs="Arial"/>
        </w:rPr>
        <w:br w:type="page"/>
      </w:r>
    </w:p>
    <w:p w14:paraId="3965A9A9" w14:textId="77777777" w:rsidR="00102649" w:rsidRPr="00E30BB9" w:rsidRDefault="00102649" w:rsidP="00CD7D83">
      <w:pPr>
        <w:pStyle w:val="Listenabsatz"/>
        <w:numPr>
          <w:ilvl w:val="1"/>
          <w:numId w:val="1"/>
        </w:numPr>
        <w:spacing w:after="160" w:line="259" w:lineRule="auto"/>
        <w:ind w:left="426" w:hanging="426"/>
        <w:rPr>
          <w:rFonts w:ascii="Arial" w:hAnsi="Arial" w:cs="Arial"/>
          <w:b/>
        </w:rPr>
      </w:pPr>
      <w:r w:rsidRPr="00E30BB9">
        <w:rPr>
          <w:rFonts w:ascii="Arial" w:hAnsi="Arial" w:cs="Arial"/>
          <w:b/>
        </w:rPr>
        <w:lastRenderedPageBreak/>
        <w:t xml:space="preserve">Positive Auswirkungen </w:t>
      </w:r>
    </w:p>
    <w:p w14:paraId="0C2A78C3" w14:textId="77777777" w:rsidR="00102649" w:rsidRPr="005773CF" w:rsidRDefault="00102649" w:rsidP="00102649">
      <w:pPr>
        <w:pStyle w:val="Listenabsatz"/>
        <w:spacing w:after="160" w:line="259" w:lineRule="auto"/>
        <w:ind w:left="786"/>
        <w:rPr>
          <w:rFonts w:ascii="Arial" w:hAnsi="Arial" w:cs="Arial"/>
        </w:rPr>
      </w:pPr>
    </w:p>
    <w:p w14:paraId="54678570" w14:textId="77777777" w:rsidR="00102649" w:rsidRPr="005773CF" w:rsidRDefault="00F41E4D" w:rsidP="00F41E4D">
      <w:pPr>
        <w:pStyle w:val="Listenabsatz"/>
        <w:spacing w:after="120"/>
        <w:ind w:left="0"/>
        <w:rPr>
          <w:rFonts w:ascii="Arial" w:hAnsi="Arial" w:cs="Arial"/>
        </w:rPr>
      </w:pPr>
      <w:r>
        <w:rPr>
          <w:rFonts w:ascii="Arial" w:hAnsi="Arial" w:cs="Arial"/>
        </w:rPr>
        <w:t>Kreuzen Sie bitte an z</w:t>
      </w:r>
      <w:r w:rsidR="00102649" w:rsidRPr="005773CF">
        <w:rPr>
          <w:rFonts w:ascii="Arial" w:hAnsi="Arial" w:cs="Arial"/>
        </w:rPr>
        <w:t xml:space="preserve">u welchen der nachfolgenden </w:t>
      </w:r>
      <w:hyperlink r:id="rId8" w:history="1">
        <w:r w:rsidR="00102649" w:rsidRPr="005773CF">
          <w:rPr>
            <w:rStyle w:val="Hyperlink"/>
            <w:rFonts w:ascii="Arial" w:hAnsi="Arial" w:cs="Arial"/>
          </w:rPr>
          <w:t>Nachhaltigkeitsziele der Vereinten Nationen</w:t>
        </w:r>
      </w:hyperlink>
      <w:r w:rsidR="00102649" w:rsidRPr="005773CF">
        <w:rPr>
          <w:rFonts w:ascii="Arial" w:hAnsi="Arial" w:cs="Arial"/>
        </w:rPr>
        <w:t xml:space="preserve"> Ihr Vorhaben direkt oder indirekt positiv bei</w:t>
      </w:r>
      <w:r>
        <w:rPr>
          <w:rFonts w:ascii="Arial" w:hAnsi="Arial" w:cs="Arial"/>
        </w:rPr>
        <w:t>trägt bzw. keinen Bezug hat.</w:t>
      </w:r>
    </w:p>
    <w:p w14:paraId="22770729" w14:textId="77777777" w:rsidR="00102649" w:rsidRPr="005773CF" w:rsidRDefault="00102649" w:rsidP="00F41E4D">
      <w:pPr>
        <w:pStyle w:val="Listenabsatz"/>
        <w:spacing w:after="0"/>
        <w:ind w:left="357"/>
        <w:rPr>
          <w:rFonts w:ascii="Arial" w:hAnsi="Arial" w:cs="Arial"/>
        </w:rPr>
      </w:pPr>
    </w:p>
    <w:tbl>
      <w:tblPr>
        <w:tblStyle w:val="Tabellenraster"/>
        <w:tblW w:w="0" w:type="auto"/>
        <w:tblLook w:val="04A0" w:firstRow="1" w:lastRow="0" w:firstColumn="1" w:lastColumn="0" w:noHBand="0" w:noVBand="1"/>
      </w:tblPr>
      <w:tblGrid>
        <w:gridCol w:w="843"/>
        <w:gridCol w:w="6493"/>
        <w:gridCol w:w="850"/>
        <w:gridCol w:w="876"/>
      </w:tblGrid>
      <w:tr w:rsidR="00102649" w:rsidRPr="005773CF" w14:paraId="05BD067A" w14:textId="77777777" w:rsidTr="0052172A">
        <w:trPr>
          <w:cantSplit/>
          <w:trHeight w:val="700"/>
        </w:trPr>
        <w:tc>
          <w:tcPr>
            <w:tcW w:w="843" w:type="dxa"/>
          </w:tcPr>
          <w:p w14:paraId="4B5A71D5" w14:textId="77777777" w:rsidR="00102649" w:rsidRPr="005773CF" w:rsidRDefault="00102649" w:rsidP="00120D51">
            <w:pPr>
              <w:rPr>
                <w:rFonts w:ascii="Arial" w:hAnsi="Arial" w:cs="Arial"/>
                <w:b/>
              </w:rPr>
            </w:pPr>
            <w:r w:rsidRPr="005773CF">
              <w:rPr>
                <w:rFonts w:ascii="Arial" w:hAnsi="Arial" w:cs="Arial"/>
                <w:b/>
              </w:rPr>
              <w:t>SDG</w:t>
            </w:r>
          </w:p>
        </w:tc>
        <w:tc>
          <w:tcPr>
            <w:tcW w:w="6493" w:type="dxa"/>
          </w:tcPr>
          <w:p w14:paraId="67CDCC39" w14:textId="77777777" w:rsidR="00102649" w:rsidRPr="005773CF" w:rsidRDefault="00102649" w:rsidP="00120D51">
            <w:pPr>
              <w:rPr>
                <w:rFonts w:ascii="Arial" w:hAnsi="Arial" w:cs="Arial"/>
                <w:b/>
                <w:color w:val="000000"/>
              </w:rPr>
            </w:pPr>
            <w:r w:rsidRPr="005773CF">
              <w:rPr>
                <w:rFonts w:ascii="Arial" w:hAnsi="Arial" w:cs="Arial"/>
                <w:b/>
                <w:color w:val="000000"/>
              </w:rPr>
              <w:t>Bezeichnung</w:t>
            </w:r>
          </w:p>
        </w:tc>
        <w:tc>
          <w:tcPr>
            <w:tcW w:w="850" w:type="dxa"/>
          </w:tcPr>
          <w:p w14:paraId="5D208A5C" w14:textId="77777777" w:rsidR="00102649" w:rsidRPr="00F41E4D" w:rsidRDefault="00102649" w:rsidP="00E60F4D">
            <w:pPr>
              <w:jc w:val="center"/>
              <w:rPr>
                <w:rFonts w:ascii="Arial" w:hAnsi="Arial" w:cs="Arial"/>
                <w:b/>
                <w:color w:val="000000"/>
              </w:rPr>
            </w:pPr>
            <w:r w:rsidRPr="00F41E4D">
              <w:rPr>
                <w:rFonts w:ascii="Arial" w:hAnsi="Arial" w:cs="Arial"/>
                <w:b/>
                <w:color w:val="000000"/>
              </w:rPr>
              <w:t>Trägt bei</w:t>
            </w:r>
          </w:p>
        </w:tc>
        <w:tc>
          <w:tcPr>
            <w:tcW w:w="876" w:type="dxa"/>
          </w:tcPr>
          <w:p w14:paraId="4468DB97" w14:textId="77777777" w:rsidR="00102649" w:rsidRPr="00F41E4D" w:rsidRDefault="00102649">
            <w:pPr>
              <w:jc w:val="center"/>
              <w:rPr>
                <w:rFonts w:ascii="Arial" w:hAnsi="Arial" w:cs="Arial"/>
                <w:b/>
                <w:color w:val="000000"/>
              </w:rPr>
            </w:pPr>
            <w:r w:rsidRPr="00F41E4D">
              <w:rPr>
                <w:rFonts w:ascii="Arial" w:hAnsi="Arial" w:cs="Arial"/>
                <w:b/>
                <w:color w:val="000000"/>
              </w:rPr>
              <w:t>Kein Bezug</w:t>
            </w:r>
          </w:p>
        </w:tc>
      </w:tr>
      <w:tr w:rsidR="00102649" w:rsidRPr="005773CF" w14:paraId="1763CA56" w14:textId="77777777" w:rsidTr="00120D51">
        <w:tc>
          <w:tcPr>
            <w:tcW w:w="9062" w:type="dxa"/>
            <w:gridSpan w:val="4"/>
            <w:shd w:val="clear" w:color="auto" w:fill="D9D9D9" w:themeFill="background1" w:themeFillShade="D9"/>
          </w:tcPr>
          <w:p w14:paraId="3FAE28E6" w14:textId="77777777" w:rsidR="00102649" w:rsidRPr="005773CF" w:rsidRDefault="00102649" w:rsidP="00E60F4D">
            <w:pPr>
              <w:rPr>
                <w:rFonts w:ascii="Arial" w:hAnsi="Arial" w:cs="Arial"/>
                <w:b/>
              </w:rPr>
            </w:pPr>
            <w:r w:rsidRPr="005773CF">
              <w:rPr>
                <w:rFonts w:ascii="Arial" w:hAnsi="Arial" w:cs="Arial"/>
                <w:b/>
              </w:rPr>
              <w:t>Ökologische Dimension</w:t>
            </w:r>
          </w:p>
        </w:tc>
      </w:tr>
      <w:tr w:rsidR="00102649" w:rsidRPr="005773CF" w14:paraId="67CDE6D0" w14:textId="77777777" w:rsidTr="005B550C">
        <w:trPr>
          <w:trHeight w:val="771"/>
        </w:trPr>
        <w:tc>
          <w:tcPr>
            <w:tcW w:w="843" w:type="dxa"/>
          </w:tcPr>
          <w:p w14:paraId="6A56035B" w14:textId="77777777" w:rsidR="00102649" w:rsidRPr="005773CF" w:rsidRDefault="00102649" w:rsidP="00120D51">
            <w:pPr>
              <w:rPr>
                <w:rFonts w:ascii="Arial" w:hAnsi="Arial" w:cs="Arial"/>
              </w:rPr>
            </w:pPr>
            <w:r w:rsidRPr="005773CF">
              <w:rPr>
                <w:rFonts w:ascii="Arial" w:hAnsi="Arial" w:cs="Arial"/>
              </w:rPr>
              <w:t>2</w:t>
            </w:r>
          </w:p>
        </w:tc>
        <w:tc>
          <w:tcPr>
            <w:tcW w:w="6493" w:type="dxa"/>
          </w:tcPr>
          <w:p w14:paraId="00CBAA28" w14:textId="77777777" w:rsidR="00102649" w:rsidRPr="005773CF" w:rsidRDefault="00102649" w:rsidP="00120D51">
            <w:pPr>
              <w:rPr>
                <w:rFonts w:ascii="Arial" w:hAnsi="Arial" w:cs="Arial"/>
                <w:color w:val="000000"/>
              </w:rPr>
            </w:pPr>
            <w:r w:rsidRPr="005773CF">
              <w:rPr>
                <w:rFonts w:ascii="Arial" w:hAnsi="Arial" w:cs="Arial"/>
                <w:color w:val="000000"/>
              </w:rPr>
              <w:t>Kein Hunger: Den Hunger beenden, Ernährungssicherheit und eine bessere Ernährung erreichen und eine nachhaltige Landwirtschaft fördern</w:t>
            </w:r>
          </w:p>
        </w:tc>
        <w:tc>
          <w:tcPr>
            <w:tcW w:w="850" w:type="dxa"/>
          </w:tcPr>
          <w:p w14:paraId="204B69D2"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082753FE"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63446810" w14:textId="77777777" w:rsidTr="005B550C">
        <w:tc>
          <w:tcPr>
            <w:tcW w:w="843" w:type="dxa"/>
          </w:tcPr>
          <w:p w14:paraId="611CB036" w14:textId="77777777" w:rsidR="00102649" w:rsidRPr="005773CF" w:rsidRDefault="00102649" w:rsidP="00120D51">
            <w:pPr>
              <w:rPr>
                <w:rFonts w:ascii="Arial" w:hAnsi="Arial" w:cs="Arial"/>
              </w:rPr>
            </w:pPr>
            <w:r w:rsidRPr="005773CF">
              <w:rPr>
                <w:rFonts w:ascii="Arial" w:hAnsi="Arial" w:cs="Arial"/>
              </w:rPr>
              <w:t>6</w:t>
            </w:r>
          </w:p>
        </w:tc>
        <w:tc>
          <w:tcPr>
            <w:tcW w:w="6493" w:type="dxa"/>
          </w:tcPr>
          <w:p w14:paraId="24A0E654" w14:textId="77777777" w:rsidR="00102649" w:rsidRPr="005773CF" w:rsidRDefault="00102649" w:rsidP="00120D51">
            <w:pPr>
              <w:rPr>
                <w:rFonts w:ascii="Arial" w:hAnsi="Arial" w:cs="Arial"/>
              </w:rPr>
            </w:pPr>
            <w:r w:rsidRPr="005773CF">
              <w:rPr>
                <w:rFonts w:ascii="Arial" w:hAnsi="Arial" w:cs="Arial"/>
                <w:color w:val="000000"/>
              </w:rPr>
              <w:t>Sauberes Wasser und Sanitäreinrichtungen: Verfügbarkeit und nachhaltige Bewirtschaftung von Wasser und Sanitäreinrichtungen für alle gewährleisten</w:t>
            </w:r>
          </w:p>
        </w:tc>
        <w:tc>
          <w:tcPr>
            <w:tcW w:w="850" w:type="dxa"/>
          </w:tcPr>
          <w:p w14:paraId="4BB0EEC5"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5DC4D5A1"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47A2E789" w14:textId="77777777" w:rsidTr="005B550C">
        <w:tc>
          <w:tcPr>
            <w:tcW w:w="843" w:type="dxa"/>
          </w:tcPr>
          <w:p w14:paraId="061FCDB6" w14:textId="77777777" w:rsidR="00102649" w:rsidRPr="005773CF" w:rsidRDefault="00102649" w:rsidP="00120D51">
            <w:pPr>
              <w:rPr>
                <w:rFonts w:ascii="Arial" w:hAnsi="Arial" w:cs="Arial"/>
              </w:rPr>
            </w:pPr>
            <w:r w:rsidRPr="005773CF">
              <w:rPr>
                <w:rFonts w:ascii="Arial" w:hAnsi="Arial" w:cs="Arial"/>
              </w:rPr>
              <w:t>13</w:t>
            </w:r>
          </w:p>
        </w:tc>
        <w:tc>
          <w:tcPr>
            <w:tcW w:w="6493" w:type="dxa"/>
          </w:tcPr>
          <w:p w14:paraId="0D236C4D" w14:textId="77777777" w:rsidR="00102649" w:rsidRPr="005773CF" w:rsidRDefault="00102649" w:rsidP="00120D51">
            <w:pPr>
              <w:rPr>
                <w:rFonts w:ascii="Arial" w:hAnsi="Arial" w:cs="Arial"/>
              </w:rPr>
            </w:pPr>
            <w:r w:rsidRPr="005773CF">
              <w:rPr>
                <w:rFonts w:ascii="Arial" w:hAnsi="Arial" w:cs="Arial"/>
              </w:rPr>
              <w:t>Maßnahmen zum Klimaschutz: Umgehend Maßnahmen zur Bekämpfung des Klimawandels und seiner Auswirkungen ergreifen</w:t>
            </w:r>
          </w:p>
        </w:tc>
        <w:tc>
          <w:tcPr>
            <w:tcW w:w="850" w:type="dxa"/>
          </w:tcPr>
          <w:p w14:paraId="22FE8DC2"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1A90FF68" w14:textId="77777777" w:rsidR="00102649" w:rsidRPr="005773CF" w:rsidRDefault="00E60F4D" w:rsidP="005B550C">
            <w:pPr>
              <w:jc w:val="center"/>
              <w:rPr>
                <w:rFonts w:ascii="Arial" w:hAnsi="Arial" w:cs="Arial"/>
              </w:rPr>
            </w:pPr>
            <w:r>
              <w:rPr>
                <w:rFonts w:ascii="Arial" w:hAnsi="Arial" w:cs="Arial"/>
              </w:rPr>
              <w:t>o</w:t>
            </w:r>
          </w:p>
        </w:tc>
      </w:tr>
      <w:tr w:rsidR="00BF610D" w:rsidRPr="005773CF" w14:paraId="5A62AF00" w14:textId="77777777" w:rsidTr="00BF610D">
        <w:tc>
          <w:tcPr>
            <w:tcW w:w="843" w:type="dxa"/>
          </w:tcPr>
          <w:p w14:paraId="4F9959CC" w14:textId="77777777" w:rsidR="00BF610D" w:rsidRPr="005773CF" w:rsidRDefault="00BF610D" w:rsidP="00120D51">
            <w:pPr>
              <w:rPr>
                <w:rFonts w:ascii="Arial" w:hAnsi="Arial" w:cs="Arial"/>
              </w:rPr>
            </w:pPr>
            <w:r>
              <w:rPr>
                <w:rFonts w:ascii="Arial" w:hAnsi="Arial" w:cs="Arial"/>
              </w:rPr>
              <w:t>14</w:t>
            </w:r>
          </w:p>
        </w:tc>
        <w:tc>
          <w:tcPr>
            <w:tcW w:w="6493" w:type="dxa"/>
          </w:tcPr>
          <w:p w14:paraId="4916B795" w14:textId="77777777" w:rsidR="00BF610D" w:rsidRPr="005773CF" w:rsidRDefault="00BF610D" w:rsidP="00120D51">
            <w:pPr>
              <w:rPr>
                <w:rFonts w:ascii="Arial" w:hAnsi="Arial" w:cs="Arial"/>
              </w:rPr>
            </w:pPr>
            <w:r>
              <w:rPr>
                <w:rFonts w:ascii="Arial" w:hAnsi="Arial" w:cs="Arial"/>
              </w:rPr>
              <w:t>Leben unter Wasser: Ozeane, Meere und Meeresressourcen im Sinne nachhaltiger Entwicklung erhalten und nachhaltig nutzen</w:t>
            </w:r>
          </w:p>
        </w:tc>
        <w:tc>
          <w:tcPr>
            <w:tcW w:w="850" w:type="dxa"/>
          </w:tcPr>
          <w:p w14:paraId="078DAC1E" w14:textId="77777777" w:rsidR="00BF610D" w:rsidRPr="005773CF" w:rsidRDefault="00E60F4D" w:rsidP="005B550C">
            <w:pPr>
              <w:jc w:val="center"/>
              <w:rPr>
                <w:rFonts w:ascii="Arial" w:hAnsi="Arial" w:cs="Arial"/>
              </w:rPr>
            </w:pPr>
            <w:r>
              <w:rPr>
                <w:rFonts w:ascii="Arial" w:hAnsi="Arial" w:cs="Arial"/>
              </w:rPr>
              <w:t>o</w:t>
            </w:r>
          </w:p>
        </w:tc>
        <w:tc>
          <w:tcPr>
            <w:tcW w:w="876" w:type="dxa"/>
          </w:tcPr>
          <w:p w14:paraId="6110BE55" w14:textId="77777777" w:rsidR="00BF610D" w:rsidRPr="005773CF" w:rsidRDefault="00E60F4D" w:rsidP="005B550C">
            <w:pPr>
              <w:jc w:val="center"/>
              <w:rPr>
                <w:rFonts w:ascii="Arial" w:hAnsi="Arial" w:cs="Arial"/>
              </w:rPr>
            </w:pPr>
            <w:r>
              <w:rPr>
                <w:rFonts w:ascii="Arial" w:hAnsi="Arial" w:cs="Arial"/>
              </w:rPr>
              <w:t>o</w:t>
            </w:r>
          </w:p>
        </w:tc>
      </w:tr>
      <w:tr w:rsidR="00102649" w:rsidRPr="005773CF" w14:paraId="3445F085" w14:textId="77777777" w:rsidTr="005B550C">
        <w:tc>
          <w:tcPr>
            <w:tcW w:w="843" w:type="dxa"/>
          </w:tcPr>
          <w:p w14:paraId="16E070F7" w14:textId="77777777" w:rsidR="00102649" w:rsidRPr="005773CF" w:rsidRDefault="00102649" w:rsidP="00120D51">
            <w:pPr>
              <w:rPr>
                <w:rFonts w:ascii="Arial" w:hAnsi="Arial" w:cs="Arial"/>
              </w:rPr>
            </w:pPr>
            <w:r w:rsidRPr="005773CF">
              <w:rPr>
                <w:rFonts w:ascii="Arial" w:hAnsi="Arial" w:cs="Arial"/>
              </w:rPr>
              <w:t>15</w:t>
            </w:r>
          </w:p>
        </w:tc>
        <w:tc>
          <w:tcPr>
            <w:tcW w:w="6493" w:type="dxa"/>
          </w:tcPr>
          <w:p w14:paraId="3B5A5EAA" w14:textId="77777777" w:rsidR="00102649" w:rsidRPr="005773CF" w:rsidRDefault="00102649" w:rsidP="00120D51">
            <w:pPr>
              <w:rPr>
                <w:rFonts w:ascii="Arial" w:hAnsi="Arial" w:cs="Arial"/>
              </w:rPr>
            </w:pPr>
            <w:r w:rsidRPr="005773CF">
              <w:rPr>
                <w:rFonts w:ascii="Arial" w:hAnsi="Arial" w:cs="Arial"/>
                <w:color w:val="000000"/>
              </w:rPr>
              <w:t>Leben an Land: Landökosysteme schützen, wiederherstellen und ihre nachhaltige Nutzung fördern, Wälder nachhaltig bewirtschaften, Wüstenbildung bekämpfen, Bodendegradation beenden und umkehren und dem Verlust der biologischen Vielfalt ein Ende setzen</w:t>
            </w:r>
          </w:p>
        </w:tc>
        <w:tc>
          <w:tcPr>
            <w:tcW w:w="850" w:type="dxa"/>
          </w:tcPr>
          <w:p w14:paraId="14EE7CAC"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1C318EF4"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1154A1BD" w14:textId="77777777" w:rsidTr="00120D51">
        <w:tc>
          <w:tcPr>
            <w:tcW w:w="9062" w:type="dxa"/>
            <w:gridSpan w:val="4"/>
            <w:shd w:val="clear" w:color="auto" w:fill="D9D9D9" w:themeFill="background1" w:themeFillShade="D9"/>
          </w:tcPr>
          <w:p w14:paraId="7A28FBE6" w14:textId="77777777" w:rsidR="00102649" w:rsidRPr="005773CF" w:rsidRDefault="00102649" w:rsidP="00E60F4D">
            <w:pPr>
              <w:rPr>
                <w:rFonts w:ascii="Arial" w:hAnsi="Arial" w:cs="Arial"/>
                <w:b/>
              </w:rPr>
            </w:pPr>
            <w:r w:rsidRPr="005773CF">
              <w:rPr>
                <w:rFonts w:ascii="Arial" w:hAnsi="Arial" w:cs="Arial"/>
                <w:b/>
              </w:rPr>
              <w:t>Ökonomische Dimension</w:t>
            </w:r>
          </w:p>
        </w:tc>
      </w:tr>
      <w:tr w:rsidR="00102649" w:rsidRPr="005773CF" w14:paraId="16D61FCF" w14:textId="77777777" w:rsidTr="005B550C">
        <w:tc>
          <w:tcPr>
            <w:tcW w:w="843" w:type="dxa"/>
          </w:tcPr>
          <w:p w14:paraId="76CD9ACF" w14:textId="77777777" w:rsidR="00102649" w:rsidRPr="005773CF" w:rsidRDefault="00102649" w:rsidP="00120D51">
            <w:pPr>
              <w:rPr>
                <w:rFonts w:ascii="Arial" w:hAnsi="Arial" w:cs="Arial"/>
              </w:rPr>
            </w:pPr>
            <w:r w:rsidRPr="005773CF">
              <w:rPr>
                <w:rFonts w:ascii="Arial" w:hAnsi="Arial" w:cs="Arial"/>
              </w:rPr>
              <w:t>7</w:t>
            </w:r>
          </w:p>
        </w:tc>
        <w:tc>
          <w:tcPr>
            <w:tcW w:w="6493" w:type="dxa"/>
          </w:tcPr>
          <w:p w14:paraId="48B8FE85" w14:textId="77777777" w:rsidR="00102649" w:rsidRPr="005773CF" w:rsidRDefault="00102649" w:rsidP="00120D51">
            <w:pPr>
              <w:rPr>
                <w:rFonts w:ascii="Arial" w:hAnsi="Arial" w:cs="Arial"/>
              </w:rPr>
            </w:pPr>
            <w:r w:rsidRPr="005773CF">
              <w:rPr>
                <w:rFonts w:ascii="Arial" w:hAnsi="Arial" w:cs="Arial"/>
                <w:color w:val="000000"/>
              </w:rPr>
              <w:t xml:space="preserve">Bezahlbare und saubere Energie: </w:t>
            </w:r>
            <w:r w:rsidRPr="005773CF">
              <w:rPr>
                <w:rFonts w:ascii="Arial" w:hAnsi="Arial" w:cs="Arial"/>
              </w:rPr>
              <w:t>Zugang zu bezahlbarer, verlässlicher, nachhaltiger und moderner Energie für alle sichern</w:t>
            </w:r>
          </w:p>
        </w:tc>
        <w:tc>
          <w:tcPr>
            <w:tcW w:w="850" w:type="dxa"/>
          </w:tcPr>
          <w:p w14:paraId="7C090FF3"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02B5E31A"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5CD5990D" w14:textId="77777777" w:rsidTr="005B550C">
        <w:tc>
          <w:tcPr>
            <w:tcW w:w="843" w:type="dxa"/>
          </w:tcPr>
          <w:p w14:paraId="2F8F06FE" w14:textId="77777777" w:rsidR="00102649" w:rsidRPr="005773CF" w:rsidRDefault="00102649" w:rsidP="00120D51">
            <w:pPr>
              <w:rPr>
                <w:rFonts w:ascii="Arial" w:hAnsi="Arial" w:cs="Arial"/>
              </w:rPr>
            </w:pPr>
            <w:r w:rsidRPr="005773CF">
              <w:rPr>
                <w:rFonts w:ascii="Arial" w:hAnsi="Arial" w:cs="Arial"/>
              </w:rPr>
              <w:t>8</w:t>
            </w:r>
          </w:p>
        </w:tc>
        <w:tc>
          <w:tcPr>
            <w:tcW w:w="6493" w:type="dxa"/>
          </w:tcPr>
          <w:p w14:paraId="1D0C10FF" w14:textId="77777777" w:rsidR="00102649" w:rsidRPr="005773CF" w:rsidRDefault="00102649" w:rsidP="00120D51">
            <w:pPr>
              <w:rPr>
                <w:rFonts w:ascii="Arial" w:hAnsi="Arial" w:cs="Arial"/>
              </w:rPr>
            </w:pPr>
            <w:r w:rsidRPr="005773CF">
              <w:rPr>
                <w:rFonts w:ascii="Arial" w:hAnsi="Arial" w:cs="Arial"/>
              </w:rPr>
              <w:t>Menschenwürdige Arbeit und Wirtschaftswachstum</w:t>
            </w:r>
            <w:r w:rsidRPr="005773CF">
              <w:rPr>
                <w:rFonts w:ascii="Arial" w:hAnsi="Arial" w:cs="Arial"/>
                <w:color w:val="000000"/>
              </w:rPr>
              <w:t xml:space="preserve">: </w:t>
            </w:r>
            <w:r w:rsidRPr="005773CF">
              <w:rPr>
                <w:rFonts w:ascii="Arial" w:hAnsi="Arial" w:cs="Arial"/>
              </w:rPr>
              <w:t>Dauerhaftes, breitenwirksames und nachhaltiges Wirtschaftswachstum, produktive Vollbeschäftigung und menschenwürdige Arbeit für alle fördern</w:t>
            </w:r>
          </w:p>
        </w:tc>
        <w:tc>
          <w:tcPr>
            <w:tcW w:w="850" w:type="dxa"/>
          </w:tcPr>
          <w:p w14:paraId="72F4CE7D"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34A29908"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5266A5AE" w14:textId="77777777" w:rsidTr="005B550C">
        <w:tc>
          <w:tcPr>
            <w:tcW w:w="843" w:type="dxa"/>
          </w:tcPr>
          <w:p w14:paraId="095D7D10" w14:textId="77777777" w:rsidR="00102649" w:rsidRPr="005773CF" w:rsidRDefault="00102649" w:rsidP="00120D51">
            <w:pPr>
              <w:rPr>
                <w:rFonts w:ascii="Arial" w:hAnsi="Arial" w:cs="Arial"/>
              </w:rPr>
            </w:pPr>
            <w:r w:rsidRPr="005773CF">
              <w:rPr>
                <w:rFonts w:ascii="Arial" w:hAnsi="Arial" w:cs="Arial"/>
              </w:rPr>
              <w:t>9</w:t>
            </w:r>
          </w:p>
        </w:tc>
        <w:tc>
          <w:tcPr>
            <w:tcW w:w="6493" w:type="dxa"/>
          </w:tcPr>
          <w:p w14:paraId="62939385" w14:textId="77777777" w:rsidR="00102649" w:rsidRPr="005773CF" w:rsidRDefault="00102649" w:rsidP="00120D51">
            <w:pPr>
              <w:rPr>
                <w:rFonts w:ascii="Arial" w:hAnsi="Arial" w:cs="Arial"/>
              </w:rPr>
            </w:pPr>
            <w:r w:rsidRPr="005773CF">
              <w:rPr>
                <w:rFonts w:ascii="Arial" w:hAnsi="Arial" w:cs="Arial"/>
                <w:color w:val="000000"/>
              </w:rPr>
              <w:t>Industrie, Innovation und Infrastruktur: Widerstandsfähige Infrastruktur aufbauen, breitenwirksame und nachhaltige Industrialisierung fördern und Innovationen unterstützen</w:t>
            </w:r>
          </w:p>
        </w:tc>
        <w:tc>
          <w:tcPr>
            <w:tcW w:w="850" w:type="dxa"/>
          </w:tcPr>
          <w:p w14:paraId="528F44CF"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5D4F9DD4"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07EE9A78" w14:textId="77777777" w:rsidTr="005B550C">
        <w:tc>
          <w:tcPr>
            <w:tcW w:w="843" w:type="dxa"/>
          </w:tcPr>
          <w:p w14:paraId="46EEF1FB" w14:textId="77777777" w:rsidR="00102649" w:rsidRPr="005773CF" w:rsidRDefault="00102649" w:rsidP="00120D51">
            <w:pPr>
              <w:rPr>
                <w:rFonts w:ascii="Arial" w:hAnsi="Arial" w:cs="Arial"/>
              </w:rPr>
            </w:pPr>
            <w:r w:rsidRPr="005773CF">
              <w:rPr>
                <w:rFonts w:ascii="Arial" w:hAnsi="Arial" w:cs="Arial"/>
              </w:rPr>
              <w:t>10</w:t>
            </w:r>
          </w:p>
        </w:tc>
        <w:tc>
          <w:tcPr>
            <w:tcW w:w="6493" w:type="dxa"/>
          </w:tcPr>
          <w:p w14:paraId="57C607FE" w14:textId="77777777" w:rsidR="00102649" w:rsidRPr="005773CF" w:rsidRDefault="00102649" w:rsidP="00120D51">
            <w:pPr>
              <w:rPr>
                <w:rFonts w:ascii="Arial" w:hAnsi="Arial" w:cs="Arial"/>
              </w:rPr>
            </w:pPr>
            <w:r w:rsidRPr="005773CF">
              <w:rPr>
                <w:rFonts w:ascii="Arial" w:hAnsi="Arial" w:cs="Arial"/>
                <w:color w:val="000000"/>
              </w:rPr>
              <w:t>Weniger Ungleichheiten: Ungleichheit in und zwischen Ländern verringern</w:t>
            </w:r>
          </w:p>
        </w:tc>
        <w:tc>
          <w:tcPr>
            <w:tcW w:w="850" w:type="dxa"/>
          </w:tcPr>
          <w:p w14:paraId="632D84FF"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64540FCA"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6049EF8E" w14:textId="77777777" w:rsidTr="005B550C">
        <w:tc>
          <w:tcPr>
            <w:tcW w:w="843" w:type="dxa"/>
          </w:tcPr>
          <w:p w14:paraId="67A89827" w14:textId="77777777" w:rsidR="00102649" w:rsidRPr="005773CF" w:rsidRDefault="00102649" w:rsidP="00120D51">
            <w:pPr>
              <w:rPr>
                <w:rFonts w:ascii="Arial" w:hAnsi="Arial" w:cs="Arial"/>
              </w:rPr>
            </w:pPr>
            <w:r w:rsidRPr="005773CF">
              <w:rPr>
                <w:rFonts w:ascii="Arial" w:hAnsi="Arial" w:cs="Arial"/>
              </w:rPr>
              <w:t>12</w:t>
            </w:r>
          </w:p>
        </w:tc>
        <w:tc>
          <w:tcPr>
            <w:tcW w:w="6493" w:type="dxa"/>
          </w:tcPr>
          <w:p w14:paraId="49E1F09A" w14:textId="77777777" w:rsidR="00102649" w:rsidRPr="005773CF" w:rsidRDefault="00102649" w:rsidP="00120D51">
            <w:pPr>
              <w:rPr>
                <w:rFonts w:ascii="Arial" w:hAnsi="Arial" w:cs="Arial"/>
              </w:rPr>
            </w:pPr>
            <w:r w:rsidRPr="005773CF">
              <w:rPr>
                <w:rFonts w:ascii="Arial" w:hAnsi="Arial" w:cs="Arial"/>
                <w:color w:val="000000"/>
              </w:rPr>
              <w:t>Nachhaltige/r Konsum und Produktion: Nachhaltige Konsum- und Produktionsmuster sicherstellen</w:t>
            </w:r>
          </w:p>
        </w:tc>
        <w:tc>
          <w:tcPr>
            <w:tcW w:w="850" w:type="dxa"/>
          </w:tcPr>
          <w:p w14:paraId="7BD81504"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2BAB28D3"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0C247A84" w14:textId="77777777" w:rsidTr="00120D51">
        <w:tc>
          <w:tcPr>
            <w:tcW w:w="9062" w:type="dxa"/>
            <w:gridSpan w:val="4"/>
            <w:shd w:val="clear" w:color="auto" w:fill="D9D9D9" w:themeFill="background1" w:themeFillShade="D9"/>
          </w:tcPr>
          <w:p w14:paraId="0F7810AD" w14:textId="77777777" w:rsidR="00102649" w:rsidRPr="005773CF" w:rsidRDefault="00102649" w:rsidP="00E60F4D">
            <w:pPr>
              <w:rPr>
                <w:rFonts w:ascii="Arial" w:hAnsi="Arial" w:cs="Arial"/>
                <w:b/>
              </w:rPr>
            </w:pPr>
            <w:r w:rsidRPr="005773CF">
              <w:rPr>
                <w:rFonts w:ascii="Arial" w:hAnsi="Arial" w:cs="Arial"/>
                <w:b/>
              </w:rPr>
              <w:lastRenderedPageBreak/>
              <w:t>Soziale Dimension</w:t>
            </w:r>
          </w:p>
        </w:tc>
      </w:tr>
      <w:tr w:rsidR="00BF610D" w:rsidRPr="005773CF" w14:paraId="2D98DB03" w14:textId="77777777" w:rsidTr="0079411D">
        <w:tc>
          <w:tcPr>
            <w:tcW w:w="843" w:type="dxa"/>
          </w:tcPr>
          <w:p w14:paraId="6E7CE03C" w14:textId="77777777" w:rsidR="00BF610D" w:rsidRPr="005773CF" w:rsidRDefault="00BF610D" w:rsidP="0079411D">
            <w:pPr>
              <w:rPr>
                <w:rFonts w:ascii="Arial" w:hAnsi="Arial" w:cs="Arial"/>
              </w:rPr>
            </w:pPr>
            <w:r>
              <w:rPr>
                <w:rFonts w:ascii="Arial" w:hAnsi="Arial" w:cs="Arial"/>
              </w:rPr>
              <w:t>1</w:t>
            </w:r>
          </w:p>
        </w:tc>
        <w:tc>
          <w:tcPr>
            <w:tcW w:w="6493" w:type="dxa"/>
          </w:tcPr>
          <w:p w14:paraId="47B3462C" w14:textId="77777777" w:rsidR="00BF610D" w:rsidRPr="005773CF" w:rsidRDefault="00BF610D" w:rsidP="0079411D">
            <w:pPr>
              <w:rPr>
                <w:rFonts w:ascii="Arial" w:hAnsi="Arial" w:cs="Arial"/>
                <w:color w:val="000000"/>
              </w:rPr>
            </w:pPr>
            <w:r>
              <w:rPr>
                <w:rFonts w:ascii="Arial" w:hAnsi="Arial" w:cs="Arial"/>
                <w:color w:val="000000"/>
              </w:rPr>
              <w:t>Keine Armut: Armut in allen ihren Formen und überall beenden</w:t>
            </w:r>
          </w:p>
        </w:tc>
        <w:tc>
          <w:tcPr>
            <w:tcW w:w="850" w:type="dxa"/>
          </w:tcPr>
          <w:p w14:paraId="4397E0DF" w14:textId="77777777" w:rsidR="00BF610D" w:rsidRPr="005773CF" w:rsidRDefault="00E60F4D" w:rsidP="005B550C">
            <w:pPr>
              <w:jc w:val="center"/>
              <w:rPr>
                <w:rFonts w:ascii="Arial" w:hAnsi="Arial" w:cs="Arial"/>
              </w:rPr>
            </w:pPr>
            <w:r>
              <w:rPr>
                <w:rFonts w:ascii="Arial" w:hAnsi="Arial" w:cs="Arial"/>
              </w:rPr>
              <w:t>o</w:t>
            </w:r>
          </w:p>
        </w:tc>
        <w:tc>
          <w:tcPr>
            <w:tcW w:w="876" w:type="dxa"/>
          </w:tcPr>
          <w:p w14:paraId="349AB184" w14:textId="77777777" w:rsidR="00BF610D" w:rsidRPr="005773CF" w:rsidRDefault="00E60F4D" w:rsidP="005B550C">
            <w:pPr>
              <w:jc w:val="center"/>
              <w:rPr>
                <w:rFonts w:ascii="Arial" w:hAnsi="Arial" w:cs="Arial"/>
              </w:rPr>
            </w:pPr>
            <w:r>
              <w:rPr>
                <w:rFonts w:ascii="Arial" w:hAnsi="Arial" w:cs="Arial"/>
              </w:rPr>
              <w:t>o</w:t>
            </w:r>
          </w:p>
        </w:tc>
      </w:tr>
      <w:tr w:rsidR="00102649" w:rsidRPr="005773CF" w14:paraId="12D31BA4" w14:textId="77777777" w:rsidTr="005B550C">
        <w:tc>
          <w:tcPr>
            <w:tcW w:w="843" w:type="dxa"/>
          </w:tcPr>
          <w:p w14:paraId="5C16D58F" w14:textId="77777777" w:rsidR="00102649" w:rsidRPr="005773CF" w:rsidRDefault="00102649" w:rsidP="00120D51">
            <w:pPr>
              <w:rPr>
                <w:rFonts w:ascii="Arial" w:hAnsi="Arial" w:cs="Arial"/>
              </w:rPr>
            </w:pPr>
            <w:r w:rsidRPr="005773CF">
              <w:rPr>
                <w:rFonts w:ascii="Arial" w:hAnsi="Arial" w:cs="Arial"/>
              </w:rPr>
              <w:t>3</w:t>
            </w:r>
          </w:p>
        </w:tc>
        <w:tc>
          <w:tcPr>
            <w:tcW w:w="6493" w:type="dxa"/>
          </w:tcPr>
          <w:p w14:paraId="730BB61F" w14:textId="77777777" w:rsidR="00102649" w:rsidRPr="005773CF" w:rsidRDefault="00102649" w:rsidP="00120D51">
            <w:pPr>
              <w:rPr>
                <w:rFonts w:ascii="Arial" w:hAnsi="Arial" w:cs="Arial"/>
                <w:color w:val="000000"/>
              </w:rPr>
            </w:pPr>
            <w:r w:rsidRPr="005773CF">
              <w:rPr>
                <w:rFonts w:ascii="Arial" w:hAnsi="Arial" w:cs="Arial"/>
                <w:color w:val="000000"/>
              </w:rPr>
              <w:t>Gesundheit und Wohlergehen: Ein gesundes Leben für alle Menschen jeden Alters gewährleisten und ihr Wohlergehen fördern</w:t>
            </w:r>
          </w:p>
        </w:tc>
        <w:tc>
          <w:tcPr>
            <w:tcW w:w="850" w:type="dxa"/>
          </w:tcPr>
          <w:p w14:paraId="2356C809"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5344D603"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339C237A" w14:textId="77777777" w:rsidTr="005B550C">
        <w:tc>
          <w:tcPr>
            <w:tcW w:w="843" w:type="dxa"/>
          </w:tcPr>
          <w:p w14:paraId="47D8214B" w14:textId="77777777" w:rsidR="00102649" w:rsidRPr="005773CF" w:rsidRDefault="00102649" w:rsidP="00120D51">
            <w:pPr>
              <w:rPr>
                <w:rFonts w:ascii="Arial" w:hAnsi="Arial" w:cs="Arial"/>
              </w:rPr>
            </w:pPr>
            <w:r w:rsidRPr="005773CF">
              <w:rPr>
                <w:rFonts w:ascii="Arial" w:hAnsi="Arial" w:cs="Arial"/>
              </w:rPr>
              <w:t>4</w:t>
            </w:r>
          </w:p>
        </w:tc>
        <w:tc>
          <w:tcPr>
            <w:tcW w:w="6493" w:type="dxa"/>
          </w:tcPr>
          <w:p w14:paraId="4982155C" w14:textId="77777777" w:rsidR="00102649" w:rsidRPr="005773CF" w:rsidRDefault="00102649" w:rsidP="00120D51">
            <w:pPr>
              <w:rPr>
                <w:rFonts w:ascii="Arial" w:hAnsi="Arial" w:cs="Arial"/>
                <w:color w:val="000000"/>
              </w:rPr>
            </w:pPr>
            <w:r w:rsidRPr="005773CF">
              <w:rPr>
                <w:rFonts w:ascii="Arial" w:hAnsi="Arial" w:cs="Arial"/>
                <w:color w:val="000000"/>
              </w:rPr>
              <w:t>Hochwertige Bildung: Inklusive, gleichberechtigte und hochwertige Bildung gewährleisten und Möglichkeiten lebenslangen Lernens für alle fördern</w:t>
            </w:r>
          </w:p>
        </w:tc>
        <w:tc>
          <w:tcPr>
            <w:tcW w:w="850" w:type="dxa"/>
          </w:tcPr>
          <w:p w14:paraId="1E7A3F78"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52E1984A"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2DA2F891" w14:textId="77777777" w:rsidTr="005B550C">
        <w:tc>
          <w:tcPr>
            <w:tcW w:w="843" w:type="dxa"/>
          </w:tcPr>
          <w:p w14:paraId="0809DBEF" w14:textId="77777777" w:rsidR="00102649" w:rsidRPr="005773CF" w:rsidRDefault="00102649" w:rsidP="00120D51">
            <w:pPr>
              <w:rPr>
                <w:rFonts w:ascii="Arial" w:hAnsi="Arial" w:cs="Arial"/>
              </w:rPr>
            </w:pPr>
            <w:r w:rsidRPr="005773CF">
              <w:rPr>
                <w:rFonts w:ascii="Arial" w:hAnsi="Arial" w:cs="Arial"/>
              </w:rPr>
              <w:t>5</w:t>
            </w:r>
          </w:p>
        </w:tc>
        <w:tc>
          <w:tcPr>
            <w:tcW w:w="6493" w:type="dxa"/>
          </w:tcPr>
          <w:p w14:paraId="7D4726C7" w14:textId="77777777" w:rsidR="00102649" w:rsidRPr="005773CF" w:rsidRDefault="00102649" w:rsidP="00120D51">
            <w:pPr>
              <w:rPr>
                <w:rFonts w:ascii="Arial" w:hAnsi="Arial" w:cs="Arial"/>
                <w:color w:val="000000"/>
              </w:rPr>
            </w:pPr>
            <w:r w:rsidRPr="005773CF">
              <w:rPr>
                <w:rFonts w:ascii="Arial" w:eastAsia="Times New Roman" w:hAnsi="Arial" w:cs="Arial"/>
                <w:lang w:eastAsia="de-DE"/>
              </w:rPr>
              <w:t>Geschlechtergleichheit: Geschlechtergerechtigkeit und Selbstbestimmung für alle Frauen und Mädchen erreichen</w:t>
            </w:r>
          </w:p>
        </w:tc>
        <w:tc>
          <w:tcPr>
            <w:tcW w:w="850" w:type="dxa"/>
          </w:tcPr>
          <w:p w14:paraId="2DA7A105"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12D9190E" w14:textId="77777777" w:rsidR="00102649" w:rsidRPr="005773CF" w:rsidRDefault="00E60F4D" w:rsidP="005B550C">
            <w:pPr>
              <w:jc w:val="center"/>
              <w:rPr>
                <w:rFonts w:ascii="Arial" w:hAnsi="Arial" w:cs="Arial"/>
              </w:rPr>
            </w:pPr>
            <w:r>
              <w:rPr>
                <w:rFonts w:ascii="Arial" w:hAnsi="Arial" w:cs="Arial"/>
              </w:rPr>
              <w:t>o</w:t>
            </w:r>
          </w:p>
        </w:tc>
      </w:tr>
      <w:tr w:rsidR="00102649" w:rsidRPr="005773CF" w14:paraId="1413B416" w14:textId="77777777" w:rsidTr="005B550C">
        <w:tc>
          <w:tcPr>
            <w:tcW w:w="843" w:type="dxa"/>
          </w:tcPr>
          <w:p w14:paraId="01B27EBB" w14:textId="77777777" w:rsidR="00102649" w:rsidRPr="005773CF" w:rsidRDefault="00102649" w:rsidP="00120D51">
            <w:pPr>
              <w:rPr>
                <w:rFonts w:ascii="Arial" w:hAnsi="Arial" w:cs="Arial"/>
              </w:rPr>
            </w:pPr>
            <w:r w:rsidRPr="005773CF">
              <w:rPr>
                <w:rFonts w:ascii="Arial" w:hAnsi="Arial" w:cs="Arial"/>
              </w:rPr>
              <w:t>11</w:t>
            </w:r>
          </w:p>
        </w:tc>
        <w:tc>
          <w:tcPr>
            <w:tcW w:w="6493" w:type="dxa"/>
          </w:tcPr>
          <w:p w14:paraId="37B47D9D" w14:textId="77777777" w:rsidR="00102649" w:rsidRPr="005773CF" w:rsidRDefault="00102649" w:rsidP="00120D51">
            <w:pPr>
              <w:rPr>
                <w:rFonts w:ascii="Arial" w:hAnsi="Arial" w:cs="Arial"/>
                <w:color w:val="000000"/>
              </w:rPr>
            </w:pPr>
            <w:r w:rsidRPr="005773CF">
              <w:rPr>
                <w:rFonts w:ascii="Arial" w:hAnsi="Arial" w:cs="Arial"/>
                <w:color w:val="000000"/>
              </w:rPr>
              <w:t xml:space="preserve">Nachhaltige Städte und Gemeinden: Städte und Gemeinden inklusiv, sicher, widerstandsfähig und nachhaltig gestalten </w:t>
            </w:r>
          </w:p>
        </w:tc>
        <w:tc>
          <w:tcPr>
            <w:tcW w:w="850" w:type="dxa"/>
          </w:tcPr>
          <w:p w14:paraId="2243B3ED" w14:textId="77777777" w:rsidR="00102649" w:rsidRPr="005773CF" w:rsidRDefault="00E60F4D" w:rsidP="005B550C">
            <w:pPr>
              <w:jc w:val="center"/>
              <w:rPr>
                <w:rFonts w:ascii="Arial" w:hAnsi="Arial" w:cs="Arial"/>
              </w:rPr>
            </w:pPr>
            <w:r>
              <w:rPr>
                <w:rFonts w:ascii="Arial" w:hAnsi="Arial" w:cs="Arial"/>
              </w:rPr>
              <w:t>o</w:t>
            </w:r>
          </w:p>
        </w:tc>
        <w:tc>
          <w:tcPr>
            <w:tcW w:w="876" w:type="dxa"/>
          </w:tcPr>
          <w:p w14:paraId="1A5A44F2" w14:textId="77777777" w:rsidR="00102649" w:rsidRPr="005773CF" w:rsidRDefault="00E60F4D" w:rsidP="005B550C">
            <w:pPr>
              <w:jc w:val="center"/>
              <w:rPr>
                <w:rFonts w:ascii="Arial" w:hAnsi="Arial" w:cs="Arial"/>
              </w:rPr>
            </w:pPr>
            <w:r>
              <w:rPr>
                <w:rFonts w:ascii="Arial" w:hAnsi="Arial" w:cs="Arial"/>
              </w:rPr>
              <w:t>o</w:t>
            </w:r>
          </w:p>
        </w:tc>
      </w:tr>
    </w:tbl>
    <w:p w14:paraId="52F05DFF" w14:textId="77777777" w:rsidR="00E30BB9" w:rsidRDefault="00E30BB9" w:rsidP="00102649">
      <w:pPr>
        <w:spacing w:after="120"/>
        <w:rPr>
          <w:rFonts w:ascii="Arial" w:hAnsi="Arial" w:cs="Arial"/>
        </w:rPr>
      </w:pPr>
    </w:p>
    <w:p w14:paraId="0A760C14" w14:textId="77777777" w:rsidR="00E30BB9" w:rsidRPr="005773CF" w:rsidRDefault="00102649" w:rsidP="00102649">
      <w:pPr>
        <w:spacing w:after="120"/>
        <w:rPr>
          <w:rFonts w:ascii="Arial" w:hAnsi="Arial" w:cs="Arial"/>
        </w:rPr>
      </w:pPr>
      <w:r w:rsidRPr="005773CF">
        <w:rPr>
          <w:rFonts w:ascii="Arial" w:hAnsi="Arial" w:cs="Arial"/>
        </w:rPr>
        <w:t xml:space="preserve">Erläutern Sie bitte stichwortartig, </w:t>
      </w:r>
      <w:r w:rsidR="00D87B0E" w:rsidRPr="005773CF">
        <w:rPr>
          <w:rFonts w:ascii="Arial" w:hAnsi="Arial" w:cs="Arial"/>
        </w:rPr>
        <w:t xml:space="preserve">inwieweit Ihr </w:t>
      </w:r>
      <w:r w:rsidRPr="005773CF">
        <w:rPr>
          <w:rFonts w:ascii="Arial" w:hAnsi="Arial" w:cs="Arial"/>
        </w:rPr>
        <w:t xml:space="preserve">Vorhaben </w:t>
      </w:r>
      <w:r w:rsidR="00D87B0E" w:rsidRPr="005773CF">
        <w:rPr>
          <w:rFonts w:ascii="Arial" w:hAnsi="Arial" w:cs="Arial"/>
        </w:rPr>
        <w:t>einen</w:t>
      </w:r>
      <w:r w:rsidRPr="005773CF">
        <w:rPr>
          <w:rFonts w:ascii="Arial" w:hAnsi="Arial" w:cs="Arial"/>
        </w:rPr>
        <w:t xml:space="preserve"> direkten oder indirekten positiven Beitrag </w:t>
      </w:r>
      <w:r w:rsidR="00D87B0E" w:rsidRPr="005773CF">
        <w:rPr>
          <w:rFonts w:ascii="Arial" w:hAnsi="Arial" w:cs="Arial"/>
        </w:rPr>
        <w:t xml:space="preserve">zu den oben </w:t>
      </w:r>
      <w:r w:rsidR="00E24447" w:rsidRPr="005773CF">
        <w:rPr>
          <w:rFonts w:ascii="Arial" w:hAnsi="Arial" w:cs="Arial"/>
        </w:rPr>
        <w:t>ausgewählten Nachhaltigkeitszielen</w:t>
      </w:r>
      <w:r w:rsidR="00D87B0E" w:rsidRPr="005773CF">
        <w:rPr>
          <w:rFonts w:ascii="Arial" w:hAnsi="Arial" w:cs="Arial"/>
        </w:rPr>
        <w:t xml:space="preserve"> </w:t>
      </w:r>
      <w:r w:rsidRPr="005773CF">
        <w:rPr>
          <w:rFonts w:ascii="Arial" w:hAnsi="Arial" w:cs="Arial"/>
        </w:rPr>
        <w:t>leistet:</w:t>
      </w:r>
    </w:p>
    <w:tbl>
      <w:tblPr>
        <w:tblStyle w:val="Tabellenraster"/>
        <w:tblW w:w="0" w:type="auto"/>
        <w:tblInd w:w="108" w:type="dxa"/>
        <w:tblLayout w:type="fixed"/>
        <w:tblLook w:val="04A0" w:firstRow="1" w:lastRow="0" w:firstColumn="1" w:lastColumn="0" w:noHBand="0" w:noVBand="1"/>
      </w:tblPr>
      <w:tblGrid>
        <w:gridCol w:w="9072"/>
      </w:tblGrid>
      <w:tr w:rsidR="00102649" w:rsidRPr="005773CF" w14:paraId="544A864D" w14:textId="77777777" w:rsidTr="00120D51">
        <w:trPr>
          <w:trHeight w:val="1871"/>
        </w:trPr>
        <w:tc>
          <w:tcPr>
            <w:tcW w:w="9072" w:type="dxa"/>
          </w:tcPr>
          <w:sdt>
            <w:sdtPr>
              <w:rPr>
                <w:rFonts w:ascii="Arial" w:hAnsi="Arial" w:cs="Arial"/>
              </w:rPr>
              <w:id w:val="1800793609"/>
              <w:placeholder>
                <w:docPart w:val="B2D77F87B62347F8BE9ED34B9AF7C427"/>
              </w:placeholder>
            </w:sdtPr>
            <w:sdtEndPr/>
            <w:sdtContent>
              <w:p w14:paraId="6DBA0E24" w14:textId="77777777" w:rsidR="00102649" w:rsidRPr="005773CF" w:rsidRDefault="00102649" w:rsidP="00120D51">
                <w:pPr>
                  <w:ind w:right="-108"/>
                  <w:rPr>
                    <w:rFonts w:ascii="Arial" w:hAnsi="Arial" w:cs="Arial"/>
                  </w:rPr>
                </w:pPr>
              </w:p>
              <w:p w14:paraId="15BD61BC" w14:textId="77777777" w:rsidR="00102649" w:rsidRPr="005773CF" w:rsidRDefault="00102649" w:rsidP="00120D51">
                <w:pPr>
                  <w:ind w:right="-108"/>
                  <w:rPr>
                    <w:rFonts w:ascii="Arial" w:hAnsi="Arial" w:cs="Arial"/>
                  </w:rPr>
                </w:pPr>
              </w:p>
              <w:p w14:paraId="1D5B1715" w14:textId="77777777" w:rsidR="00102649" w:rsidRPr="005773CF" w:rsidRDefault="00102649" w:rsidP="00120D51">
                <w:pPr>
                  <w:ind w:right="-108"/>
                  <w:rPr>
                    <w:rFonts w:ascii="Arial" w:hAnsi="Arial" w:cs="Arial"/>
                  </w:rPr>
                </w:pPr>
              </w:p>
              <w:p w14:paraId="4A91336E" w14:textId="77777777" w:rsidR="00102649" w:rsidRPr="005773CF" w:rsidRDefault="00102649" w:rsidP="00120D51">
                <w:pPr>
                  <w:ind w:right="-108"/>
                  <w:rPr>
                    <w:rFonts w:ascii="Arial" w:hAnsi="Arial" w:cs="Arial"/>
                  </w:rPr>
                </w:pPr>
              </w:p>
              <w:p w14:paraId="3F6EE2A5" w14:textId="2AFF303C" w:rsidR="00102649" w:rsidRDefault="00102649" w:rsidP="00120D51">
                <w:pPr>
                  <w:ind w:right="-108"/>
                  <w:rPr>
                    <w:rFonts w:ascii="Arial" w:hAnsi="Arial" w:cs="Arial"/>
                  </w:rPr>
                </w:pPr>
              </w:p>
              <w:p w14:paraId="1AEA4983" w14:textId="5486450D" w:rsidR="005B550C" w:rsidRDefault="005B550C" w:rsidP="00120D51">
                <w:pPr>
                  <w:ind w:right="-108"/>
                  <w:rPr>
                    <w:rFonts w:ascii="Arial" w:hAnsi="Arial" w:cs="Arial"/>
                  </w:rPr>
                </w:pPr>
              </w:p>
              <w:p w14:paraId="3E13E129" w14:textId="0932059A" w:rsidR="005B550C" w:rsidRDefault="005B550C" w:rsidP="00120D51">
                <w:pPr>
                  <w:ind w:right="-108"/>
                  <w:rPr>
                    <w:rFonts w:ascii="Arial" w:hAnsi="Arial" w:cs="Arial"/>
                  </w:rPr>
                </w:pPr>
              </w:p>
              <w:p w14:paraId="5F0D9546" w14:textId="71440E7B" w:rsidR="005B550C" w:rsidRDefault="005B550C" w:rsidP="00120D51">
                <w:pPr>
                  <w:ind w:right="-108"/>
                  <w:rPr>
                    <w:rFonts w:ascii="Arial" w:hAnsi="Arial" w:cs="Arial"/>
                  </w:rPr>
                </w:pPr>
              </w:p>
              <w:p w14:paraId="5AEC6783" w14:textId="77777777" w:rsidR="005B550C" w:rsidRPr="005773CF" w:rsidRDefault="005B550C" w:rsidP="00120D51">
                <w:pPr>
                  <w:ind w:right="-108"/>
                  <w:rPr>
                    <w:rFonts w:ascii="Arial" w:hAnsi="Arial" w:cs="Arial"/>
                  </w:rPr>
                </w:pPr>
              </w:p>
              <w:p w14:paraId="1BF9AC0F" w14:textId="77777777" w:rsidR="00102649" w:rsidRPr="005773CF" w:rsidRDefault="007E28E2" w:rsidP="00120D51">
                <w:pPr>
                  <w:ind w:right="-108"/>
                  <w:rPr>
                    <w:rFonts w:ascii="Arial" w:hAnsi="Arial" w:cs="Arial"/>
                  </w:rPr>
                </w:pPr>
              </w:p>
            </w:sdtContent>
          </w:sdt>
        </w:tc>
      </w:tr>
    </w:tbl>
    <w:p w14:paraId="4A0F236B" w14:textId="77777777" w:rsidR="00E30BB9" w:rsidRPr="005773CF" w:rsidRDefault="00E30BB9" w:rsidP="00102649">
      <w:pPr>
        <w:spacing w:after="120"/>
        <w:rPr>
          <w:rFonts w:ascii="Arial" w:hAnsi="Arial" w:cs="Arial"/>
        </w:rPr>
      </w:pPr>
    </w:p>
    <w:p w14:paraId="41CEABD8" w14:textId="77777777" w:rsidR="00CD7D83" w:rsidRDefault="00CD7D83">
      <w:pPr>
        <w:spacing w:after="160" w:line="259" w:lineRule="auto"/>
        <w:rPr>
          <w:rFonts w:ascii="Arial" w:hAnsi="Arial" w:cs="Arial"/>
          <w:b/>
        </w:rPr>
      </w:pPr>
      <w:r>
        <w:rPr>
          <w:rFonts w:ascii="Arial" w:hAnsi="Arial" w:cs="Arial"/>
          <w:b/>
        </w:rPr>
        <w:br w:type="page"/>
      </w:r>
    </w:p>
    <w:p w14:paraId="30A34D7E" w14:textId="77777777" w:rsidR="00102649" w:rsidRPr="00E30BB9" w:rsidRDefault="00102649" w:rsidP="00CD7D83">
      <w:pPr>
        <w:pStyle w:val="Listenabsatz"/>
        <w:numPr>
          <w:ilvl w:val="1"/>
          <w:numId w:val="1"/>
        </w:numPr>
        <w:spacing w:after="160" w:line="259" w:lineRule="auto"/>
        <w:ind w:left="426" w:hanging="426"/>
        <w:rPr>
          <w:rFonts w:ascii="Arial" w:hAnsi="Arial" w:cs="Arial"/>
          <w:b/>
        </w:rPr>
      </w:pPr>
      <w:r w:rsidRPr="00E30BB9">
        <w:rPr>
          <w:rFonts w:ascii="Arial" w:hAnsi="Arial" w:cs="Arial"/>
          <w:b/>
        </w:rPr>
        <w:lastRenderedPageBreak/>
        <w:t xml:space="preserve">Negative Auswirkungen </w:t>
      </w:r>
    </w:p>
    <w:p w14:paraId="03E0B451" w14:textId="77777777" w:rsidR="00B63C08" w:rsidRPr="005773CF" w:rsidRDefault="00B63C08" w:rsidP="00102649">
      <w:pPr>
        <w:spacing w:after="160" w:line="259" w:lineRule="auto"/>
        <w:rPr>
          <w:rFonts w:ascii="Arial" w:hAnsi="Arial" w:cs="Arial"/>
        </w:rPr>
      </w:pPr>
      <w:r w:rsidRPr="005773CF">
        <w:rPr>
          <w:rFonts w:ascii="Arial" w:hAnsi="Arial" w:cs="Arial"/>
        </w:rPr>
        <w:t xml:space="preserve">Können von Ihrem Vorhaben erhebliche Beeinträchtigungen auf die </w:t>
      </w:r>
      <w:r w:rsidRPr="005773CF">
        <w:rPr>
          <w:rFonts w:ascii="Arial" w:hAnsi="Arial" w:cs="Arial"/>
          <w:b/>
        </w:rPr>
        <w:t>ökologische, ökonomische oder soziale Nachhaltigkeit</w:t>
      </w:r>
      <w:r w:rsidRPr="005773CF">
        <w:rPr>
          <w:rFonts w:ascii="Arial" w:hAnsi="Arial" w:cs="Arial"/>
        </w:rPr>
        <w:t xml:space="preserve"> ausgehen? </w:t>
      </w:r>
    </w:p>
    <w:p w14:paraId="5E723D39" w14:textId="77777777" w:rsidR="00B63C08" w:rsidRPr="005773CF" w:rsidRDefault="007E28E2" w:rsidP="00102649">
      <w:pPr>
        <w:spacing w:after="160" w:line="259" w:lineRule="auto"/>
        <w:rPr>
          <w:rFonts w:ascii="Arial" w:hAnsi="Arial" w:cs="Arial"/>
        </w:rPr>
      </w:pPr>
      <w:sdt>
        <w:sdtPr>
          <w:rPr>
            <w:rFonts w:ascii="Arial" w:eastAsia="MS Gothic" w:hAnsi="Arial" w:cs="Arial"/>
          </w:rPr>
          <w:alias w:val="JA-Nein"/>
          <w:tag w:val="JA-Nein"/>
          <w:id w:val="-1080210544"/>
          <w14:checkbox>
            <w14:checked w14:val="0"/>
            <w14:checkedState w14:val="00FC" w14:font="Wingdings"/>
            <w14:uncheckedState w14:val="2610" w14:font="MS Gothic"/>
          </w14:checkbox>
        </w:sdtPr>
        <w:sdtEndPr/>
        <w:sdtContent>
          <w:r w:rsidR="00B63C08" w:rsidRPr="005773CF">
            <w:rPr>
              <w:rFonts w:ascii="Segoe UI Symbol" w:eastAsia="MS Gothic" w:hAnsi="Segoe UI Symbol" w:cs="Segoe UI Symbol"/>
            </w:rPr>
            <w:t>☐</w:t>
          </w:r>
        </w:sdtContent>
      </w:sdt>
      <w:r w:rsidR="00B63C08" w:rsidRPr="005773CF">
        <w:rPr>
          <w:rFonts w:ascii="Arial" w:hAnsi="Arial" w:cs="Arial"/>
        </w:rPr>
        <w:t xml:space="preserve">  ja</w:t>
      </w:r>
    </w:p>
    <w:p w14:paraId="5FA39D94" w14:textId="77777777" w:rsidR="00E30BB9" w:rsidRDefault="007E28E2" w:rsidP="00E30BB9">
      <w:pPr>
        <w:spacing w:after="160" w:line="259" w:lineRule="auto"/>
        <w:rPr>
          <w:rFonts w:ascii="Arial" w:hAnsi="Arial" w:cs="Arial"/>
        </w:rPr>
      </w:pPr>
      <w:sdt>
        <w:sdtPr>
          <w:rPr>
            <w:rFonts w:ascii="Arial" w:eastAsia="MS Gothic" w:hAnsi="Arial" w:cs="Arial"/>
          </w:rPr>
          <w:alias w:val="JA-Nein"/>
          <w:tag w:val="JA-Nein"/>
          <w:id w:val="575633578"/>
          <w14:checkbox>
            <w14:checked w14:val="0"/>
            <w14:checkedState w14:val="00FC" w14:font="Wingdings"/>
            <w14:uncheckedState w14:val="2610" w14:font="MS Gothic"/>
          </w14:checkbox>
        </w:sdtPr>
        <w:sdtEndPr/>
        <w:sdtContent>
          <w:r w:rsidR="00B63C08" w:rsidRPr="005773CF">
            <w:rPr>
              <w:rFonts w:ascii="Segoe UI Symbol" w:eastAsia="MS Gothic" w:hAnsi="Segoe UI Symbol" w:cs="Segoe UI Symbol"/>
            </w:rPr>
            <w:t>☐</w:t>
          </w:r>
        </w:sdtContent>
      </w:sdt>
      <w:r w:rsidR="00B63C08" w:rsidRPr="005773CF">
        <w:rPr>
          <w:rFonts w:ascii="Arial" w:hAnsi="Arial" w:cs="Arial"/>
        </w:rPr>
        <w:t xml:space="preserve">  nein</w:t>
      </w:r>
    </w:p>
    <w:p w14:paraId="22E129DC" w14:textId="77777777" w:rsidR="00FF420D" w:rsidRPr="005773CF" w:rsidRDefault="00FF420D" w:rsidP="00E30BB9">
      <w:pPr>
        <w:spacing w:after="160" w:line="259" w:lineRule="auto"/>
        <w:rPr>
          <w:rFonts w:ascii="Arial" w:hAnsi="Arial" w:cs="Arial"/>
        </w:rPr>
      </w:pPr>
    </w:p>
    <w:p w14:paraId="330F9066" w14:textId="77777777" w:rsidR="00A12A97" w:rsidRPr="005773CF" w:rsidRDefault="00A12A97" w:rsidP="00A12A97">
      <w:pPr>
        <w:spacing w:after="160" w:line="259" w:lineRule="auto"/>
        <w:contextualSpacing/>
        <w:rPr>
          <w:rFonts w:ascii="Arial" w:hAnsi="Arial" w:cs="Arial"/>
        </w:rPr>
      </w:pPr>
      <w:r w:rsidRPr="005773CF">
        <w:rPr>
          <w:rFonts w:ascii="Arial" w:hAnsi="Arial" w:cs="Arial"/>
        </w:rPr>
        <w:t>Falls ja, erläutern Sie diese und geben an, welche Abhilfemaßnahmen (Vermeidungs- bzw. Minderungsmaßnahmen) ergriffen werden sollen.</w:t>
      </w:r>
    </w:p>
    <w:tbl>
      <w:tblPr>
        <w:tblStyle w:val="Tabellenraster"/>
        <w:tblW w:w="0" w:type="auto"/>
        <w:tblInd w:w="108" w:type="dxa"/>
        <w:tblLayout w:type="fixed"/>
        <w:tblLook w:val="04A0" w:firstRow="1" w:lastRow="0" w:firstColumn="1" w:lastColumn="0" w:noHBand="0" w:noVBand="1"/>
      </w:tblPr>
      <w:tblGrid>
        <w:gridCol w:w="9072"/>
      </w:tblGrid>
      <w:tr w:rsidR="00A12A97" w:rsidRPr="005773CF" w14:paraId="67675724" w14:textId="77777777" w:rsidTr="009D0D2F">
        <w:trPr>
          <w:trHeight w:val="1871"/>
        </w:trPr>
        <w:tc>
          <w:tcPr>
            <w:tcW w:w="9072" w:type="dxa"/>
          </w:tcPr>
          <w:sdt>
            <w:sdtPr>
              <w:rPr>
                <w:rFonts w:ascii="Arial" w:hAnsi="Arial" w:cs="Arial"/>
              </w:rPr>
              <w:id w:val="-808717067"/>
              <w:placeholder>
                <w:docPart w:val="4CC64986E681437BA595BD39901100F4"/>
              </w:placeholder>
            </w:sdtPr>
            <w:sdtEndPr/>
            <w:sdtContent>
              <w:p w14:paraId="77236AB9" w14:textId="77777777" w:rsidR="00A12A97" w:rsidRPr="005773CF" w:rsidRDefault="00A12A97" w:rsidP="009D0D2F">
                <w:pPr>
                  <w:ind w:right="-108"/>
                  <w:rPr>
                    <w:rFonts w:ascii="Arial" w:hAnsi="Arial" w:cs="Arial"/>
                  </w:rPr>
                </w:pPr>
              </w:p>
              <w:p w14:paraId="24C23AF6" w14:textId="77777777" w:rsidR="00A12A97" w:rsidRPr="005773CF" w:rsidRDefault="00A12A97" w:rsidP="009D0D2F">
                <w:pPr>
                  <w:ind w:right="-108"/>
                  <w:rPr>
                    <w:rFonts w:ascii="Arial" w:hAnsi="Arial" w:cs="Arial"/>
                  </w:rPr>
                </w:pPr>
              </w:p>
              <w:p w14:paraId="4A5CBDAB" w14:textId="77777777" w:rsidR="00A12A97" w:rsidRPr="005773CF" w:rsidRDefault="00A12A97" w:rsidP="009D0D2F">
                <w:pPr>
                  <w:ind w:right="-108"/>
                  <w:rPr>
                    <w:rFonts w:ascii="Arial" w:hAnsi="Arial" w:cs="Arial"/>
                  </w:rPr>
                </w:pPr>
              </w:p>
              <w:p w14:paraId="62E51BD7" w14:textId="77777777" w:rsidR="00A12A97" w:rsidRPr="005773CF" w:rsidRDefault="00A12A97" w:rsidP="009D0D2F">
                <w:pPr>
                  <w:ind w:right="-108"/>
                  <w:rPr>
                    <w:rFonts w:ascii="Arial" w:hAnsi="Arial" w:cs="Arial"/>
                  </w:rPr>
                </w:pPr>
              </w:p>
              <w:p w14:paraId="0A69F554" w14:textId="284629F6" w:rsidR="00A12A97" w:rsidRDefault="00A12A97" w:rsidP="009D0D2F">
                <w:pPr>
                  <w:ind w:right="-108"/>
                  <w:rPr>
                    <w:rFonts w:ascii="Arial" w:hAnsi="Arial" w:cs="Arial"/>
                  </w:rPr>
                </w:pPr>
              </w:p>
              <w:p w14:paraId="26C49CBC" w14:textId="5EB3168A" w:rsidR="005B550C" w:rsidRDefault="005B550C" w:rsidP="009D0D2F">
                <w:pPr>
                  <w:ind w:right="-108"/>
                  <w:rPr>
                    <w:rFonts w:ascii="Arial" w:hAnsi="Arial" w:cs="Arial"/>
                  </w:rPr>
                </w:pPr>
              </w:p>
              <w:p w14:paraId="17748899" w14:textId="716CBF25" w:rsidR="005B550C" w:rsidRDefault="005B550C" w:rsidP="009D0D2F">
                <w:pPr>
                  <w:ind w:right="-108"/>
                  <w:rPr>
                    <w:rFonts w:ascii="Arial" w:hAnsi="Arial" w:cs="Arial"/>
                  </w:rPr>
                </w:pPr>
              </w:p>
              <w:p w14:paraId="73EDD743" w14:textId="09EC5CC7" w:rsidR="005B550C" w:rsidRDefault="005B550C" w:rsidP="009D0D2F">
                <w:pPr>
                  <w:ind w:right="-108"/>
                  <w:rPr>
                    <w:rFonts w:ascii="Arial" w:hAnsi="Arial" w:cs="Arial"/>
                  </w:rPr>
                </w:pPr>
              </w:p>
              <w:p w14:paraId="4BAFF67D" w14:textId="77777777" w:rsidR="005B550C" w:rsidRPr="005773CF" w:rsidRDefault="005B550C" w:rsidP="009D0D2F">
                <w:pPr>
                  <w:ind w:right="-108"/>
                  <w:rPr>
                    <w:rFonts w:ascii="Arial" w:hAnsi="Arial" w:cs="Arial"/>
                  </w:rPr>
                </w:pPr>
              </w:p>
              <w:p w14:paraId="1DF55269" w14:textId="77777777" w:rsidR="00A12A97" w:rsidRPr="005773CF" w:rsidRDefault="007E28E2" w:rsidP="009D0D2F">
                <w:pPr>
                  <w:ind w:right="-108"/>
                  <w:rPr>
                    <w:rFonts w:ascii="Arial" w:hAnsi="Arial" w:cs="Arial"/>
                  </w:rPr>
                </w:pPr>
              </w:p>
            </w:sdtContent>
          </w:sdt>
        </w:tc>
      </w:tr>
    </w:tbl>
    <w:p w14:paraId="0286E77C" w14:textId="77777777" w:rsidR="00A12A97" w:rsidRPr="005773CF" w:rsidRDefault="00A12A97" w:rsidP="00A12A97">
      <w:pPr>
        <w:spacing w:after="160" w:line="259" w:lineRule="auto"/>
        <w:contextualSpacing/>
        <w:rPr>
          <w:rFonts w:ascii="Arial" w:hAnsi="Arial" w:cs="Arial"/>
        </w:rPr>
      </w:pPr>
    </w:p>
    <w:p w14:paraId="0C6B26A3" w14:textId="77777777" w:rsidR="00B5267A" w:rsidRPr="005773CF" w:rsidRDefault="00B5267A">
      <w:pPr>
        <w:spacing w:after="160" w:line="259" w:lineRule="auto"/>
        <w:rPr>
          <w:rFonts w:ascii="Arial" w:hAnsi="Arial" w:cs="Arial"/>
        </w:rPr>
      </w:pPr>
    </w:p>
    <w:sectPr w:rsidR="00B5267A" w:rsidRPr="005773CF">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4D899" w14:textId="77777777" w:rsidR="00393298" w:rsidRDefault="00393298" w:rsidP="00393298">
      <w:pPr>
        <w:spacing w:after="0" w:line="240" w:lineRule="auto"/>
      </w:pPr>
      <w:r>
        <w:separator/>
      </w:r>
    </w:p>
  </w:endnote>
  <w:endnote w:type="continuationSeparator" w:id="0">
    <w:p w14:paraId="6275B416" w14:textId="77777777" w:rsidR="00393298" w:rsidRDefault="00393298" w:rsidP="0039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19A08" w14:textId="6B9E8992" w:rsidR="00393298" w:rsidRDefault="00393298" w:rsidP="00393298">
    <w:pPr>
      <w:pStyle w:val="Fuzeile"/>
    </w:pPr>
    <w:r>
      <w:rPr>
        <w:sz w:val="20"/>
        <w:szCs w:val="20"/>
      </w:rPr>
      <w:t xml:space="preserve">EFRE/JTF </w:t>
    </w:r>
    <w:r w:rsidRPr="00AB01DF">
      <w:rPr>
        <w:sz w:val="20"/>
        <w:szCs w:val="20"/>
      </w:rPr>
      <w:t xml:space="preserve">NRW </w:t>
    </w:r>
    <w:r>
      <w:rPr>
        <w:sz w:val="20"/>
        <w:szCs w:val="20"/>
      </w:rPr>
      <w:tab/>
      <w:t xml:space="preserve">Stand: </w:t>
    </w:r>
    <w:r w:rsidR="00364FB8">
      <w:rPr>
        <w:sz w:val="20"/>
        <w:szCs w:val="20"/>
      </w:rPr>
      <w:t>04.11</w:t>
    </w:r>
    <w:r w:rsidR="00B63C08">
      <w:rPr>
        <w:sz w:val="20"/>
        <w:szCs w:val="20"/>
      </w:rPr>
      <w:t>.2022</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7E28E2">
      <w:rPr>
        <w:b/>
        <w:bCs/>
        <w:noProof/>
        <w:sz w:val="20"/>
        <w:szCs w:val="20"/>
      </w:rPr>
      <w:t>5</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7E28E2">
      <w:rPr>
        <w:b/>
        <w:bCs/>
        <w:noProof/>
        <w:sz w:val="20"/>
        <w:szCs w:val="20"/>
      </w:rPr>
      <w:t>5</w:t>
    </w:r>
    <w:r w:rsidRPr="00AB01DF">
      <w:rPr>
        <w:b/>
        <w:bCs/>
        <w:sz w:val="20"/>
        <w:szCs w:val="20"/>
      </w:rPr>
      <w:fldChar w:fldCharType="end"/>
    </w:r>
  </w:p>
  <w:p w14:paraId="3F3EE8F1" w14:textId="77777777" w:rsidR="00393298" w:rsidRDefault="003932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F34C1" w14:textId="77777777" w:rsidR="00393298" w:rsidRDefault="00393298" w:rsidP="00393298">
      <w:pPr>
        <w:spacing w:after="0" w:line="240" w:lineRule="auto"/>
      </w:pPr>
      <w:r>
        <w:separator/>
      </w:r>
    </w:p>
  </w:footnote>
  <w:footnote w:type="continuationSeparator" w:id="0">
    <w:p w14:paraId="351862AD" w14:textId="77777777" w:rsidR="00393298" w:rsidRDefault="00393298" w:rsidP="00393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C4FA4" w14:textId="497A5370" w:rsidR="00BC0B3D" w:rsidRDefault="00393298" w:rsidP="002B27DF">
    <w:pPr>
      <w:autoSpaceDE w:val="0"/>
      <w:autoSpaceDN w:val="0"/>
      <w:adjustRightInd w:val="0"/>
      <w:spacing w:after="0" w:line="240" w:lineRule="auto"/>
      <w:jc w:val="both"/>
    </w:pPr>
    <w:r w:rsidRPr="00D56F76">
      <w:rPr>
        <w:rFonts w:cstheme="minorHAnsi"/>
        <w:b/>
        <w:sz w:val="16"/>
        <w:szCs w:val="16"/>
      </w:rPr>
      <w:t xml:space="preserve">Anlage </w:t>
    </w:r>
    <w:r w:rsidR="002B27DF">
      <w:rPr>
        <w:rFonts w:cstheme="minorHAnsi"/>
        <w:b/>
        <w:sz w:val="16"/>
        <w:szCs w:val="16"/>
      </w:rPr>
      <w:t>4.2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81800"/>
    <w:multiLevelType w:val="hybridMultilevel"/>
    <w:tmpl w:val="F0C42218"/>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 w15:restartNumberingAfterBreak="0">
    <w:nsid w:val="1BF83D92"/>
    <w:multiLevelType w:val="hybridMultilevel"/>
    <w:tmpl w:val="9A867FEA"/>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 w15:restartNumberingAfterBreak="0">
    <w:nsid w:val="67DF3036"/>
    <w:multiLevelType w:val="multilevel"/>
    <w:tmpl w:val="2C681C68"/>
    <w:lvl w:ilvl="0">
      <w:start w:val="1"/>
      <w:numFmt w:val="decimal"/>
      <w:lvlText w:val="%1."/>
      <w:lvlJc w:val="left"/>
      <w:pPr>
        <w:ind w:left="360" w:hanging="360"/>
      </w:pPr>
      <w:rPr>
        <w:rFonts w:hint="default"/>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6C5B2FD6"/>
    <w:multiLevelType w:val="hybridMultilevel"/>
    <w:tmpl w:val="A6BAE1B6"/>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298"/>
    <w:rsid w:val="00101C79"/>
    <w:rsid w:val="00102649"/>
    <w:rsid w:val="00105582"/>
    <w:rsid w:val="002B27DF"/>
    <w:rsid w:val="00364FB8"/>
    <w:rsid w:val="00393298"/>
    <w:rsid w:val="003E75FD"/>
    <w:rsid w:val="00437F0A"/>
    <w:rsid w:val="00497E5F"/>
    <w:rsid w:val="004B43FD"/>
    <w:rsid w:val="004D14B6"/>
    <w:rsid w:val="0052172A"/>
    <w:rsid w:val="005773CF"/>
    <w:rsid w:val="005A3CA6"/>
    <w:rsid w:val="005B550C"/>
    <w:rsid w:val="006E3DBE"/>
    <w:rsid w:val="00734CC2"/>
    <w:rsid w:val="00744FAA"/>
    <w:rsid w:val="007E28E2"/>
    <w:rsid w:val="008574AC"/>
    <w:rsid w:val="009535CC"/>
    <w:rsid w:val="009D35DD"/>
    <w:rsid w:val="00A12A97"/>
    <w:rsid w:val="00A5272C"/>
    <w:rsid w:val="00AC07E5"/>
    <w:rsid w:val="00B03301"/>
    <w:rsid w:val="00B5267A"/>
    <w:rsid w:val="00B63C08"/>
    <w:rsid w:val="00BC0B3D"/>
    <w:rsid w:val="00BD7F85"/>
    <w:rsid w:val="00BF610D"/>
    <w:rsid w:val="00CD7D83"/>
    <w:rsid w:val="00D87B0E"/>
    <w:rsid w:val="00DA3162"/>
    <w:rsid w:val="00E0613C"/>
    <w:rsid w:val="00E24447"/>
    <w:rsid w:val="00E30BB9"/>
    <w:rsid w:val="00E60F4D"/>
    <w:rsid w:val="00EC6A0F"/>
    <w:rsid w:val="00F04CDC"/>
    <w:rsid w:val="00F41E4D"/>
    <w:rsid w:val="00F576D6"/>
    <w:rsid w:val="00FF02E4"/>
    <w:rsid w:val="00FF4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21112"/>
  <w15:chartTrackingRefBased/>
  <w15:docId w15:val="{9C4224F7-4D49-4BEC-97F5-424151F70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2A97"/>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3298"/>
    <w:pPr>
      <w:ind w:left="720"/>
      <w:contextualSpacing/>
    </w:pPr>
  </w:style>
  <w:style w:type="table" w:styleId="Tabellenraster">
    <w:name w:val="Table Grid"/>
    <w:basedOn w:val="NormaleTabelle"/>
    <w:uiPriority w:val="39"/>
    <w:rsid w:val="00393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93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3298"/>
  </w:style>
  <w:style w:type="paragraph" w:styleId="Fuzeile">
    <w:name w:val="footer"/>
    <w:basedOn w:val="Standard"/>
    <w:link w:val="FuzeileZchn"/>
    <w:uiPriority w:val="99"/>
    <w:unhideWhenUsed/>
    <w:rsid w:val="003932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298"/>
  </w:style>
  <w:style w:type="character" w:styleId="Hyperlink">
    <w:name w:val="Hyperlink"/>
    <w:basedOn w:val="Absatz-Standardschriftart"/>
    <w:uiPriority w:val="99"/>
    <w:unhideWhenUsed/>
    <w:rsid w:val="00497E5F"/>
    <w:rPr>
      <w:color w:val="0563C1" w:themeColor="hyperlink"/>
      <w:u w:val="single"/>
    </w:rPr>
  </w:style>
  <w:style w:type="character" w:styleId="BesuchterLink">
    <w:name w:val="FollowedHyperlink"/>
    <w:basedOn w:val="Absatz-Standardschriftart"/>
    <w:uiPriority w:val="99"/>
    <w:semiHidden/>
    <w:unhideWhenUsed/>
    <w:rsid w:val="00B63C08"/>
    <w:rPr>
      <w:color w:val="954F72" w:themeColor="followedHyperlink"/>
      <w:u w:val="single"/>
    </w:rPr>
  </w:style>
  <w:style w:type="paragraph" w:styleId="Sprechblasentext">
    <w:name w:val="Balloon Text"/>
    <w:basedOn w:val="Standard"/>
    <w:link w:val="SprechblasentextZchn"/>
    <w:uiPriority w:val="99"/>
    <w:semiHidden/>
    <w:unhideWhenUsed/>
    <w:rsid w:val="00BF610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F610D"/>
    <w:rPr>
      <w:rFonts w:ascii="Segoe UI" w:hAnsi="Segoe UI" w:cs="Segoe UI"/>
      <w:sz w:val="18"/>
      <w:szCs w:val="18"/>
    </w:rPr>
  </w:style>
  <w:style w:type="character" w:styleId="Kommentarzeichen">
    <w:name w:val="annotation reference"/>
    <w:basedOn w:val="Absatz-Standardschriftart"/>
    <w:uiPriority w:val="99"/>
    <w:semiHidden/>
    <w:unhideWhenUsed/>
    <w:rsid w:val="00F576D6"/>
    <w:rPr>
      <w:sz w:val="16"/>
      <w:szCs w:val="16"/>
    </w:rPr>
  </w:style>
  <w:style w:type="paragraph" w:styleId="Kommentartext">
    <w:name w:val="annotation text"/>
    <w:basedOn w:val="Standard"/>
    <w:link w:val="KommentartextZchn"/>
    <w:uiPriority w:val="99"/>
    <w:semiHidden/>
    <w:unhideWhenUsed/>
    <w:rsid w:val="00F576D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76D6"/>
    <w:rPr>
      <w:sz w:val="20"/>
      <w:szCs w:val="20"/>
    </w:rPr>
  </w:style>
  <w:style w:type="paragraph" w:styleId="Kommentarthema">
    <w:name w:val="annotation subject"/>
    <w:basedOn w:val="Kommentartext"/>
    <w:next w:val="Kommentartext"/>
    <w:link w:val="KommentarthemaZchn"/>
    <w:uiPriority w:val="99"/>
    <w:semiHidden/>
    <w:unhideWhenUsed/>
    <w:rsid w:val="00F576D6"/>
    <w:rPr>
      <w:b/>
      <w:bCs/>
    </w:rPr>
  </w:style>
  <w:style w:type="character" w:customStyle="1" w:styleId="KommentarthemaZchn">
    <w:name w:val="Kommentarthema Zchn"/>
    <w:basedOn w:val="KommentartextZchn"/>
    <w:link w:val="Kommentarthema"/>
    <w:uiPriority w:val="99"/>
    <w:semiHidden/>
    <w:rsid w:val="00F576D6"/>
    <w:rPr>
      <w:b/>
      <w:bCs/>
      <w:sz w:val="20"/>
      <w:szCs w:val="20"/>
    </w:rPr>
  </w:style>
  <w:style w:type="paragraph" w:styleId="berarbeitung">
    <w:name w:val="Revision"/>
    <w:hidden/>
    <w:uiPriority w:val="99"/>
    <w:semiHidden/>
    <w:rsid w:val="005B55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chhaltigkeit.nrw.de/nachhaltig/un-und-sdg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AAB6739B0F4EE4813B7192D54621C2"/>
        <w:category>
          <w:name w:val="Allgemein"/>
          <w:gallery w:val="placeholder"/>
        </w:category>
        <w:types>
          <w:type w:val="bbPlcHdr"/>
        </w:types>
        <w:behaviors>
          <w:behavior w:val="content"/>
        </w:behaviors>
        <w:guid w:val="{DC8028F3-D7E4-40AB-80B7-0CC123FE024F}"/>
      </w:docPartPr>
      <w:docPartBody>
        <w:p w:rsidR="007F3215" w:rsidRDefault="00C31BBF" w:rsidP="00C31BBF">
          <w:pPr>
            <w:pStyle w:val="8EAAB6739B0F4EE4813B7192D54621C2"/>
          </w:pPr>
          <w:r>
            <w:rPr>
              <w:rFonts w:cs="Times New Roman"/>
              <w:color w:val="000000"/>
              <w:sz w:val="24"/>
              <w:szCs w:val="24"/>
            </w:rPr>
            <w:t>____________________________________________________</w:t>
          </w:r>
        </w:p>
      </w:docPartBody>
    </w:docPart>
    <w:docPart>
      <w:docPartPr>
        <w:name w:val="EE63477A721D4D38AE8E7308FB8F1645"/>
        <w:category>
          <w:name w:val="Allgemein"/>
          <w:gallery w:val="placeholder"/>
        </w:category>
        <w:types>
          <w:type w:val="bbPlcHdr"/>
        </w:types>
        <w:behaviors>
          <w:behavior w:val="content"/>
        </w:behaviors>
        <w:guid w:val="{DB7FE888-144D-44CF-9EC7-A9007275FEC4}"/>
      </w:docPartPr>
      <w:docPartBody>
        <w:p w:rsidR="007F3215" w:rsidRDefault="00C31BBF" w:rsidP="00C31BBF">
          <w:pPr>
            <w:pStyle w:val="EE63477A721D4D38AE8E7308FB8F1645"/>
          </w:pPr>
          <w:r>
            <w:rPr>
              <w:rFonts w:cs="Times New Roman"/>
              <w:color w:val="000000"/>
              <w:sz w:val="24"/>
              <w:szCs w:val="24"/>
            </w:rPr>
            <w:t>____________________________________________________</w:t>
          </w:r>
        </w:p>
      </w:docPartBody>
    </w:docPart>
    <w:docPart>
      <w:docPartPr>
        <w:name w:val="07C990F72A9D43B0895C0EA85C3DF43D"/>
        <w:category>
          <w:name w:val="Allgemein"/>
          <w:gallery w:val="placeholder"/>
        </w:category>
        <w:types>
          <w:type w:val="bbPlcHdr"/>
        </w:types>
        <w:behaviors>
          <w:behavior w:val="content"/>
        </w:behaviors>
        <w:guid w:val="{F411B424-7E2C-4000-965B-8C7E8DD523CB}"/>
      </w:docPartPr>
      <w:docPartBody>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7F3215" w:rsidRDefault="007F3215"/>
      </w:docPartBody>
    </w:docPart>
    <w:docPart>
      <w:docPartPr>
        <w:name w:val="5C1333F8F437427193AC521E37BDF551"/>
        <w:category>
          <w:name w:val="Allgemein"/>
          <w:gallery w:val="placeholder"/>
        </w:category>
        <w:types>
          <w:type w:val="bbPlcHdr"/>
        </w:types>
        <w:behaviors>
          <w:behavior w:val="content"/>
        </w:behaviors>
        <w:guid w:val="{57EEDBF9-380E-4276-B271-8F015EB16244}"/>
      </w:docPartPr>
      <w:docPartBody>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7F3215" w:rsidRDefault="007F3215"/>
      </w:docPartBody>
    </w:docPart>
    <w:docPart>
      <w:docPartPr>
        <w:name w:val="4CC64986E681437BA595BD39901100F4"/>
        <w:category>
          <w:name w:val="Allgemein"/>
          <w:gallery w:val="placeholder"/>
        </w:category>
        <w:types>
          <w:type w:val="bbPlcHdr"/>
        </w:types>
        <w:behaviors>
          <w:behavior w:val="content"/>
        </w:behaviors>
        <w:guid w:val="{F5390EEA-F028-43C2-AB42-954E978F983C}"/>
      </w:docPartPr>
      <w:docPartBody>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7F3215" w:rsidRDefault="007F3215"/>
      </w:docPartBody>
    </w:docPart>
    <w:docPart>
      <w:docPartPr>
        <w:name w:val="B2D77F87B62347F8BE9ED34B9AF7C427"/>
        <w:category>
          <w:name w:val="Allgemein"/>
          <w:gallery w:val="placeholder"/>
        </w:category>
        <w:types>
          <w:type w:val="bbPlcHdr"/>
        </w:types>
        <w:behaviors>
          <w:behavior w:val="content"/>
        </w:behaviors>
        <w:guid w:val="{93BF1109-4231-42E7-B207-78708D20A1F1}"/>
      </w:docPartPr>
      <w:docPartBody>
        <w:p w:rsidR="00942990" w:rsidRDefault="00942990" w:rsidP="00450DD6">
          <w:pPr>
            <w:ind w:right="-108"/>
          </w:pPr>
        </w:p>
        <w:p w:rsidR="00942990" w:rsidRDefault="00942990" w:rsidP="00450DD6">
          <w:pPr>
            <w:ind w:right="-108"/>
          </w:pPr>
        </w:p>
        <w:p w:rsidR="00942990" w:rsidRDefault="00942990" w:rsidP="00450DD6">
          <w:pPr>
            <w:ind w:right="-108"/>
          </w:pPr>
        </w:p>
        <w:p w:rsidR="00942990" w:rsidRDefault="00942990" w:rsidP="00450DD6">
          <w:pPr>
            <w:ind w:right="-108"/>
          </w:pPr>
        </w:p>
        <w:p w:rsidR="00942990" w:rsidRDefault="00942990" w:rsidP="00450DD6">
          <w:pPr>
            <w:ind w:right="-108"/>
          </w:pPr>
        </w:p>
        <w:p w:rsidR="004E0E3F" w:rsidRDefault="004E0E3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BBF"/>
    <w:rsid w:val="004E0E3F"/>
    <w:rsid w:val="007F3215"/>
    <w:rsid w:val="00942990"/>
    <w:rsid w:val="00C31B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8EAAB6739B0F4EE4813B7192D54621C2">
    <w:name w:val="8EAAB6739B0F4EE4813B7192D54621C2"/>
    <w:rsid w:val="00C31BBF"/>
  </w:style>
  <w:style w:type="paragraph" w:customStyle="1" w:styleId="EE63477A721D4D38AE8E7308FB8F1645">
    <w:name w:val="EE63477A721D4D38AE8E7308FB8F1645"/>
    <w:rsid w:val="00C31BBF"/>
  </w:style>
  <w:style w:type="paragraph" w:customStyle="1" w:styleId="42850E5506B140B0A4705DBB3862620F">
    <w:name w:val="42850E5506B140B0A4705DBB3862620F"/>
    <w:rsid w:val="00C31BBF"/>
  </w:style>
  <w:style w:type="paragraph" w:styleId="Listenabsatz">
    <w:name w:val="List Paragraph"/>
    <w:basedOn w:val="Standard"/>
    <w:uiPriority w:val="34"/>
    <w:qFormat/>
    <w:rsid w:val="00C31BBF"/>
    <w:pPr>
      <w:spacing w:after="200" w:line="276" w:lineRule="auto"/>
      <w:ind w:left="720"/>
      <w:contextualSpacing/>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676</Words>
  <Characters>4262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 Torsten (MWIKE)</dc:creator>
  <cp:keywords/>
  <dc:description/>
  <cp:lastModifiedBy>Angelique Herzberg</cp:lastModifiedBy>
  <cp:revision>3</cp:revision>
  <dcterms:created xsi:type="dcterms:W3CDTF">2022-11-30T14:36:00Z</dcterms:created>
  <dcterms:modified xsi:type="dcterms:W3CDTF">2022-12-01T09:41:00Z</dcterms:modified>
</cp:coreProperties>
</file>